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C37088" w:rsidR="00DA6123" w:rsidP="00C37088" w:rsidRDefault="00C37088" w14:paraId="3DDE0CA5" w14:textId="7E4997AD">
      <w:pPr>
        <w:rPr>
          <w:rFonts w:asciiTheme="majorHAnsi" w:hAnsiTheme="majorHAnsi" w:cstheme="majorHAnsi"/>
          <w:b/>
        </w:rPr>
      </w:pPr>
      <w:r>
        <w:rPr>
          <w:rFonts w:asciiTheme="majorHAnsi" w:hAnsiTheme="majorHAnsi" w:cstheme="majorHAnsi"/>
          <w:b/>
        </w:rPr>
        <w:t>Canada’s National Bible Hour -</w:t>
      </w:r>
      <w:r w:rsidRPr="00C37088" w:rsidR="00806D35">
        <w:rPr>
          <w:rFonts w:asciiTheme="majorHAnsi" w:hAnsiTheme="majorHAnsi" w:cstheme="majorHAnsi"/>
          <w:b/>
        </w:rPr>
        <w:t>Jeremiah-Lesson-One</w:t>
      </w:r>
    </w:p>
    <w:p w:rsidRPr="00C37088" w:rsidR="00806D35" w:rsidP="25342A50" w:rsidRDefault="00806D35" w14:paraId="0A97F99A" w14:textId="5151905A">
      <w:pPr>
        <w:rPr>
          <w:rFonts w:ascii="Calibri Light" w:hAnsi="Calibri Light" w:cs="Calibri Light" w:asciiTheme="majorAscii" w:hAnsiTheme="majorAscii" w:cstheme="majorAscii"/>
        </w:rPr>
      </w:pPr>
      <w:r w:rsidRPr="25342A50" w:rsidR="00806D35">
        <w:rPr>
          <w:rFonts w:ascii="Calibri Light" w:hAnsi="Calibri Light" w:cs="Calibri Light" w:asciiTheme="majorAscii" w:hAnsiTheme="majorAscii" w:cstheme="majorAscii"/>
        </w:rPr>
        <w:t xml:space="preserve">By Dr. Fred H. </w:t>
      </w:r>
      <w:r w:rsidRPr="25342A50" w:rsidR="00806D35">
        <w:rPr>
          <w:rFonts w:ascii="Calibri Light" w:hAnsi="Calibri Light" w:cs="Calibri Light" w:asciiTheme="majorAscii" w:hAnsiTheme="majorAscii" w:cstheme="majorAscii"/>
        </w:rPr>
        <w:t>Hartman</w:t>
      </w:r>
    </w:p>
    <w:p w:rsidRPr="00C37088" w:rsidR="00806D35" w:rsidP="00C37088" w:rsidRDefault="00806D35" w14:paraId="034F2C64" w14:textId="77777777">
      <w:pPr>
        <w:rPr>
          <w:rFonts w:asciiTheme="majorHAnsi" w:hAnsiTheme="majorHAnsi" w:cstheme="majorHAnsi"/>
        </w:rPr>
      </w:pPr>
    </w:p>
    <w:p w:rsidRPr="00C37088" w:rsidR="00806D35" w:rsidP="00C37088" w:rsidRDefault="00806D35" w14:paraId="0F66A896" w14:textId="77777777">
      <w:pPr>
        <w:ind w:firstLine="720"/>
        <w:contextualSpacing/>
        <w:jc w:val="left"/>
        <w:rPr>
          <w:rFonts w:asciiTheme="majorHAnsi" w:hAnsiTheme="majorHAnsi" w:cstheme="majorHAnsi"/>
        </w:rPr>
      </w:pPr>
      <w:r w:rsidRPr="00C37088">
        <w:rPr>
          <w:rFonts w:asciiTheme="majorHAnsi" w:hAnsiTheme="majorHAnsi" w:cstheme="majorHAnsi"/>
        </w:rPr>
        <w:t>For some time now, I have been very concerned about various trends that have been taking place in many nations of the world.  In the past thirty years</w:t>
      </w:r>
      <w:r w:rsidRPr="00C37088" w:rsidR="002A6D58">
        <w:rPr>
          <w:rFonts w:asciiTheme="majorHAnsi" w:hAnsiTheme="majorHAnsi" w:cstheme="majorHAnsi"/>
        </w:rPr>
        <w:t>,</w:t>
      </w:r>
      <w:r w:rsidRPr="00C37088">
        <w:rPr>
          <w:rFonts w:asciiTheme="majorHAnsi" w:hAnsiTheme="majorHAnsi" w:cstheme="majorHAnsi"/>
        </w:rPr>
        <w:t xml:space="preserve"> anyone who is observant has noticed changes in morality, the spiritual flavor of people in general and just so many different things taking place that we have not experienced before.</w:t>
      </w:r>
    </w:p>
    <w:p w:rsidRPr="00C37088" w:rsidR="00B674C9" w:rsidP="25342A50" w:rsidRDefault="00B674C9" w14:paraId="705E3512" w14:textId="7F305DE3">
      <w:pPr>
        <w:spacing/>
        <w:ind w:firstLine="720"/>
        <w:contextualSpacing/>
        <w:jc w:val="left"/>
        <w:rPr>
          <w:rFonts w:ascii="Calibri Light" w:hAnsi="Calibri Light" w:cs="Calibri Light" w:asciiTheme="majorAscii" w:hAnsiTheme="majorAscii" w:cstheme="majorAscii"/>
        </w:rPr>
      </w:pPr>
      <w:r w:rsidRPr="25342A50" w:rsidR="00B674C9">
        <w:rPr>
          <w:rFonts w:ascii="Calibri Light" w:hAnsi="Calibri Light" w:cs="Calibri Light" w:asciiTheme="majorAscii" w:hAnsiTheme="majorAscii" w:cstheme="majorAscii"/>
        </w:rPr>
        <w:t>An example of this is a report from a dear friend of ours, whose late husband was a well-known gospel singer</w:t>
      </w:r>
      <w:r w:rsidRPr="25342A50" w:rsidR="00B674C9">
        <w:rPr>
          <w:rFonts w:ascii="Calibri Light" w:hAnsi="Calibri Light" w:cs="Calibri Light" w:asciiTheme="majorAscii" w:hAnsiTheme="majorAscii" w:cstheme="majorAscii"/>
        </w:rPr>
        <w:t xml:space="preserve">.  </w:t>
      </w:r>
      <w:r w:rsidRPr="25342A50" w:rsidR="00B674C9">
        <w:rPr>
          <w:rFonts w:ascii="Calibri Light" w:hAnsi="Calibri Light" w:cs="Calibri Light" w:asciiTheme="majorAscii" w:hAnsiTheme="majorAscii" w:cstheme="majorAscii"/>
        </w:rPr>
        <w:t xml:space="preserve">We </w:t>
      </w:r>
      <w:r w:rsidRPr="25342A50" w:rsidR="1DEB2E23">
        <w:rPr>
          <w:rFonts w:ascii="Calibri Light" w:hAnsi="Calibri Light" w:cs="Calibri Light" w:asciiTheme="majorAscii" w:hAnsiTheme="majorAscii" w:cstheme="majorAscii"/>
        </w:rPr>
        <w:t>have participated</w:t>
      </w:r>
      <w:r w:rsidRPr="25342A50" w:rsidR="00B674C9">
        <w:rPr>
          <w:rFonts w:ascii="Calibri Light" w:hAnsi="Calibri Light" w:cs="Calibri Light" w:asciiTheme="majorAscii" w:hAnsiTheme="majorAscii" w:cstheme="majorAscii"/>
        </w:rPr>
        <w:t xml:space="preserve"> </w:t>
      </w:r>
      <w:r w:rsidRPr="25342A50" w:rsidR="002A6D58">
        <w:rPr>
          <w:rFonts w:ascii="Calibri Light" w:hAnsi="Calibri Light" w:cs="Calibri Light" w:asciiTheme="majorAscii" w:hAnsiTheme="majorAscii" w:cstheme="majorAscii"/>
        </w:rPr>
        <w:t xml:space="preserve">together </w:t>
      </w:r>
      <w:r w:rsidRPr="25342A50" w:rsidR="00B674C9">
        <w:rPr>
          <w:rFonts w:ascii="Calibri Light" w:hAnsi="Calibri Light" w:cs="Calibri Light" w:asciiTheme="majorAscii" w:hAnsiTheme="majorAscii" w:cstheme="majorAscii"/>
        </w:rPr>
        <w:t xml:space="preserve">in many meetings over the years.  She and her son recently went back to visit churches where they had ministered.  She wrote that every church had declined in </w:t>
      </w:r>
      <w:r w:rsidRPr="25342A50" w:rsidR="790F5100">
        <w:rPr>
          <w:rFonts w:ascii="Calibri Light" w:hAnsi="Calibri Light" w:cs="Calibri Light" w:asciiTheme="majorAscii" w:hAnsiTheme="majorAscii" w:cstheme="majorAscii"/>
        </w:rPr>
        <w:t>numbers,</w:t>
      </w:r>
      <w:r w:rsidRPr="25342A50" w:rsidR="00B674C9">
        <w:rPr>
          <w:rFonts w:ascii="Calibri Light" w:hAnsi="Calibri Light" w:cs="Calibri Light" w:asciiTheme="majorAscii" w:hAnsiTheme="majorAscii" w:cstheme="majorAscii"/>
        </w:rPr>
        <w:t xml:space="preserve"> and </w:t>
      </w:r>
      <w:r w:rsidRPr="25342A50" w:rsidR="00B674C9">
        <w:rPr>
          <w:rFonts w:ascii="Calibri Light" w:hAnsi="Calibri Light" w:cs="Calibri Light" w:asciiTheme="majorAscii" w:hAnsiTheme="majorAscii" w:cstheme="majorAscii"/>
        </w:rPr>
        <w:t>it appeared they</w:t>
      </w:r>
      <w:r w:rsidRPr="25342A50" w:rsidR="00B674C9">
        <w:rPr>
          <w:rFonts w:ascii="Calibri Light" w:hAnsi="Calibri Light" w:cs="Calibri Light" w:asciiTheme="majorAscii" w:hAnsiTheme="majorAscii" w:cstheme="majorAscii"/>
        </w:rPr>
        <w:t xml:space="preserve"> </w:t>
      </w:r>
      <w:r w:rsidRPr="25342A50" w:rsidR="002A6D58">
        <w:rPr>
          <w:rFonts w:ascii="Calibri Light" w:hAnsi="Calibri Light" w:cs="Calibri Light" w:asciiTheme="majorAscii" w:hAnsiTheme="majorAscii" w:cstheme="majorAscii"/>
        </w:rPr>
        <w:t>noticed</w:t>
      </w:r>
      <w:r w:rsidRPr="25342A50" w:rsidR="00B674C9">
        <w:rPr>
          <w:rFonts w:ascii="Calibri Light" w:hAnsi="Calibri Light" w:cs="Calibri Light" w:asciiTheme="majorAscii" w:hAnsiTheme="majorAscii" w:cstheme="majorAscii"/>
        </w:rPr>
        <w:t xml:space="preserve"> a sharp decline spiritually as well.  It was a real heartache for them to see this trend in so </w:t>
      </w:r>
      <w:r w:rsidRPr="25342A50" w:rsidR="00B674C9">
        <w:rPr>
          <w:rFonts w:ascii="Calibri Light" w:hAnsi="Calibri Light" w:cs="Calibri Light" w:asciiTheme="majorAscii" w:hAnsiTheme="majorAscii" w:cstheme="majorAscii"/>
        </w:rPr>
        <w:t>many</w:t>
      </w:r>
      <w:r w:rsidRPr="25342A50" w:rsidR="00B674C9">
        <w:rPr>
          <w:rFonts w:ascii="Calibri Light" w:hAnsi="Calibri Light" w:cs="Calibri Light" w:asciiTheme="majorAscii" w:hAnsiTheme="majorAscii" w:cstheme="majorAscii"/>
        </w:rPr>
        <w:t xml:space="preserve"> places.</w:t>
      </w:r>
    </w:p>
    <w:p w:rsidRPr="00C37088" w:rsidR="00B674C9" w:rsidP="00C37088" w:rsidRDefault="00B674C9" w14:paraId="6926D551" w14:textId="77777777">
      <w:pPr>
        <w:ind w:firstLine="720"/>
        <w:contextualSpacing/>
        <w:jc w:val="left"/>
        <w:rPr>
          <w:rFonts w:asciiTheme="majorHAnsi" w:hAnsiTheme="majorHAnsi" w:cstheme="majorHAnsi"/>
        </w:rPr>
      </w:pPr>
      <w:r w:rsidRPr="00C37088">
        <w:rPr>
          <w:rFonts w:asciiTheme="majorHAnsi" w:hAnsiTheme="majorHAnsi" w:cstheme="majorHAnsi"/>
        </w:rPr>
        <w:t>In recent days, I have been doing some in-depth study and research on the prophetic book of Jeremiah.  As I have looked at verse after verse and chapter after chapter</w:t>
      </w:r>
      <w:r w:rsidRPr="00C37088" w:rsidR="00433C9C">
        <w:rPr>
          <w:rFonts w:asciiTheme="majorHAnsi" w:hAnsiTheme="majorHAnsi" w:cstheme="majorHAnsi"/>
        </w:rPr>
        <w:t xml:space="preserve"> and read of the coming judgment of Judah and Jerusalem in Jeremiah’s day, I have asked myself the question, how far can a nation go before God judges it?  Could we be closer to facing God’s wrath than we might think?  Today, we will try to examine a little of the book of Jeremiah to see if there might be some answers.</w:t>
      </w:r>
    </w:p>
    <w:p w:rsidRPr="00C37088" w:rsidR="00960FF9" w:rsidP="00C37088" w:rsidRDefault="008E6C6C" w14:paraId="11D28648" w14:textId="46191CA0">
      <w:pPr>
        <w:ind w:firstLine="720"/>
        <w:contextualSpacing/>
        <w:jc w:val="left"/>
        <w:rPr>
          <w:rFonts w:asciiTheme="majorHAnsi" w:hAnsiTheme="majorHAnsi" w:cstheme="majorHAnsi"/>
        </w:rPr>
      </w:pPr>
      <w:r w:rsidRPr="00C37088">
        <w:rPr>
          <w:rFonts w:asciiTheme="majorHAnsi" w:hAnsiTheme="majorHAnsi" w:cstheme="majorHAnsi"/>
        </w:rPr>
        <w:t xml:space="preserve">Jeremiah was born </w:t>
      </w:r>
      <w:r w:rsidRPr="00C37088" w:rsidR="00960FF9">
        <w:rPr>
          <w:rFonts w:asciiTheme="majorHAnsi" w:hAnsiTheme="majorHAnsi" w:cstheme="majorHAnsi"/>
        </w:rPr>
        <w:t>and raised in</w:t>
      </w:r>
      <w:r w:rsidRPr="00C37088">
        <w:rPr>
          <w:rFonts w:asciiTheme="majorHAnsi" w:hAnsiTheme="majorHAnsi" w:cstheme="majorHAnsi"/>
        </w:rPr>
        <w:t xml:space="preserve"> the</w:t>
      </w:r>
      <w:r w:rsidRPr="00C37088" w:rsidR="00960FF9">
        <w:rPr>
          <w:rFonts w:asciiTheme="majorHAnsi" w:hAnsiTheme="majorHAnsi" w:cstheme="majorHAnsi"/>
        </w:rPr>
        <w:t xml:space="preserve"> town of </w:t>
      </w:r>
      <w:proofErr w:type="spellStart"/>
      <w:r w:rsidRPr="00C37088" w:rsidR="00960FF9">
        <w:rPr>
          <w:rFonts w:asciiTheme="majorHAnsi" w:hAnsiTheme="majorHAnsi" w:cstheme="majorHAnsi"/>
        </w:rPr>
        <w:t>Anathoth</w:t>
      </w:r>
      <w:proofErr w:type="spellEnd"/>
      <w:r w:rsidRPr="00C37088" w:rsidR="002A6D58">
        <w:rPr>
          <w:rFonts w:asciiTheme="majorHAnsi" w:hAnsiTheme="majorHAnsi" w:cstheme="majorHAnsi"/>
        </w:rPr>
        <w:t>,</w:t>
      </w:r>
      <w:r w:rsidRPr="00C37088" w:rsidR="00960FF9">
        <w:rPr>
          <w:rFonts w:asciiTheme="majorHAnsi" w:hAnsiTheme="majorHAnsi" w:cstheme="majorHAnsi"/>
        </w:rPr>
        <w:t xml:space="preserve"> </w:t>
      </w:r>
      <w:r w:rsidRPr="00C37088" w:rsidR="002A6D58">
        <w:rPr>
          <w:rFonts w:asciiTheme="majorHAnsi" w:hAnsiTheme="majorHAnsi" w:cstheme="majorHAnsi"/>
        </w:rPr>
        <w:t>w</w:t>
      </w:r>
      <w:r w:rsidRPr="00C37088" w:rsidR="00960FF9">
        <w:rPr>
          <w:rFonts w:asciiTheme="majorHAnsi" w:hAnsiTheme="majorHAnsi" w:cstheme="majorHAnsi"/>
        </w:rPr>
        <w:t>hich lies about three miles north</w:t>
      </w:r>
      <w:r w:rsidRPr="00C37088" w:rsidR="002A6D58">
        <w:rPr>
          <w:rFonts w:asciiTheme="majorHAnsi" w:hAnsiTheme="majorHAnsi" w:cstheme="majorHAnsi"/>
        </w:rPr>
        <w:t>east</w:t>
      </w:r>
      <w:r w:rsidRPr="00C37088" w:rsidR="00960FF9">
        <w:rPr>
          <w:rFonts w:asciiTheme="majorHAnsi" w:hAnsiTheme="majorHAnsi" w:cstheme="majorHAnsi"/>
        </w:rPr>
        <w:t xml:space="preserve"> of the city of Jerusalem.  He was born of a priestly line but never served in that capacity.  His ministry instead, was one of prophecy.</w:t>
      </w:r>
    </w:p>
    <w:p w:rsidRPr="00C37088" w:rsidR="007177C9" w:rsidP="25342A50" w:rsidRDefault="00960FF9" w14:paraId="54762350" w14:textId="01F51BEA">
      <w:pPr>
        <w:spacing/>
        <w:ind w:firstLine="720"/>
        <w:contextualSpacing/>
        <w:jc w:val="left"/>
        <w:rPr>
          <w:rFonts w:ascii="Calibri Light" w:hAnsi="Calibri Light" w:cs="Calibri Light" w:asciiTheme="majorAscii" w:hAnsiTheme="majorAscii" w:cstheme="majorAscii"/>
        </w:rPr>
      </w:pPr>
      <w:r w:rsidRPr="25342A50" w:rsidR="00960FF9">
        <w:rPr>
          <w:rFonts w:ascii="Calibri Light" w:hAnsi="Calibri Light" w:cs="Calibri Light" w:asciiTheme="majorAscii" w:hAnsiTheme="majorAscii" w:cstheme="majorAscii"/>
        </w:rPr>
        <w:t>The first thing we should not</w:t>
      </w:r>
      <w:r w:rsidRPr="25342A50" w:rsidR="002A6D58">
        <w:rPr>
          <w:rFonts w:ascii="Calibri Light" w:hAnsi="Calibri Light" w:cs="Calibri Light" w:asciiTheme="majorAscii" w:hAnsiTheme="majorAscii" w:cstheme="majorAscii"/>
        </w:rPr>
        <w:t>e</w:t>
      </w:r>
      <w:r w:rsidRPr="25342A50" w:rsidR="00960FF9">
        <w:rPr>
          <w:rFonts w:ascii="Calibri Light" w:hAnsi="Calibri Light" w:cs="Calibri Light" w:asciiTheme="majorAscii" w:hAnsiTheme="majorAscii" w:cstheme="majorAscii"/>
        </w:rPr>
        <w:t xml:space="preserve"> is that he did not go into his prophetic ministry</w:t>
      </w:r>
      <w:r w:rsidRPr="25342A50" w:rsidR="008E6C6C">
        <w:rPr>
          <w:rFonts w:ascii="Calibri Light" w:hAnsi="Calibri Light" w:cs="Calibri Light" w:asciiTheme="majorAscii" w:hAnsiTheme="majorAscii" w:cstheme="majorAscii"/>
        </w:rPr>
        <w:t xml:space="preserve"> </w:t>
      </w:r>
      <w:r w:rsidRPr="25342A50" w:rsidR="00960FF9">
        <w:rPr>
          <w:rFonts w:ascii="Calibri Light" w:hAnsi="Calibri Light" w:cs="Calibri Light" w:asciiTheme="majorAscii" w:hAnsiTheme="majorAscii" w:cstheme="majorAscii"/>
        </w:rPr>
        <w:t xml:space="preserve">on his </w:t>
      </w:r>
      <w:r w:rsidRPr="25342A50" w:rsidR="309E8CFB">
        <w:rPr>
          <w:rFonts w:ascii="Calibri Light" w:hAnsi="Calibri Light" w:cs="Calibri Light" w:asciiTheme="majorAscii" w:hAnsiTheme="majorAscii" w:cstheme="majorAscii"/>
        </w:rPr>
        <w:t>own but</w:t>
      </w:r>
      <w:r w:rsidRPr="25342A50" w:rsidR="00960FF9">
        <w:rPr>
          <w:rFonts w:ascii="Calibri Light" w:hAnsi="Calibri Light" w:cs="Calibri Light" w:asciiTheme="majorAscii" w:hAnsiTheme="majorAscii" w:cstheme="majorAscii"/>
        </w:rPr>
        <w:t xml:space="preserve"> answered the call of God.  At the very beginning of his book, he clearly </w:t>
      </w:r>
      <w:r w:rsidRPr="25342A50" w:rsidR="00960FF9">
        <w:rPr>
          <w:rFonts w:ascii="Calibri Light" w:hAnsi="Calibri Light" w:cs="Calibri Light" w:asciiTheme="majorAscii" w:hAnsiTheme="majorAscii" w:cstheme="majorAscii"/>
        </w:rPr>
        <w:t>states</w:t>
      </w:r>
      <w:r w:rsidRPr="25342A50" w:rsidR="00960FF9">
        <w:rPr>
          <w:rFonts w:ascii="Calibri Light" w:hAnsi="Calibri Light" w:cs="Calibri Light" w:asciiTheme="majorAscii" w:hAnsiTheme="majorAscii" w:cstheme="majorAscii"/>
        </w:rPr>
        <w:t xml:space="preserve"> that call.  “Then the word of the L</w:t>
      </w:r>
      <w:r w:rsidRPr="25342A50" w:rsidR="00157771">
        <w:rPr>
          <w:rFonts w:ascii="Calibri Light" w:hAnsi="Calibri Light" w:cs="Calibri Light" w:asciiTheme="majorAscii" w:hAnsiTheme="majorAscii" w:cstheme="majorAscii"/>
        </w:rPr>
        <w:t>ORD</w:t>
      </w:r>
      <w:r w:rsidRPr="25342A50" w:rsidR="00960FF9">
        <w:rPr>
          <w:rFonts w:ascii="Calibri Light" w:hAnsi="Calibri Light" w:cs="Calibri Light" w:asciiTheme="majorAscii" w:hAnsiTheme="majorAscii" w:cstheme="majorAscii"/>
        </w:rPr>
        <w:t xml:space="preserve"> came unto me saying: “Before I formed you in the womb I knew you; before you were </w:t>
      </w:r>
      <w:r w:rsidRPr="25342A50" w:rsidR="7EDBC429">
        <w:rPr>
          <w:rFonts w:ascii="Calibri Light" w:hAnsi="Calibri Light" w:cs="Calibri Light" w:asciiTheme="majorAscii" w:hAnsiTheme="majorAscii" w:cstheme="majorAscii"/>
        </w:rPr>
        <w:t>born,</w:t>
      </w:r>
      <w:r w:rsidRPr="25342A50" w:rsidR="00960FF9">
        <w:rPr>
          <w:rFonts w:ascii="Calibri Light" w:hAnsi="Calibri Light" w:cs="Calibri Light" w:asciiTheme="majorAscii" w:hAnsiTheme="majorAscii" w:cstheme="majorAscii"/>
        </w:rPr>
        <w:t xml:space="preserve"> I sanctified you</w:t>
      </w:r>
      <w:r w:rsidRPr="25342A50" w:rsidR="00C37088">
        <w:rPr>
          <w:rFonts w:ascii="Calibri Light" w:hAnsi="Calibri Light" w:cs="Calibri Light" w:asciiTheme="majorAscii" w:hAnsiTheme="majorAscii" w:cstheme="majorAscii"/>
        </w:rPr>
        <w:t>,</w:t>
      </w:r>
      <w:r w:rsidRPr="25342A50" w:rsidR="00960FF9">
        <w:rPr>
          <w:rFonts w:ascii="Calibri Light" w:hAnsi="Calibri Light" w:cs="Calibri Light" w:asciiTheme="majorAscii" w:hAnsiTheme="majorAscii" w:cstheme="majorAscii"/>
        </w:rPr>
        <w:t xml:space="preserve"> and I ordained you </w:t>
      </w:r>
      <w:r w:rsidRPr="25342A50" w:rsidR="000D12AC">
        <w:rPr>
          <w:rFonts w:ascii="Calibri Light" w:hAnsi="Calibri Light" w:cs="Calibri Light" w:asciiTheme="majorAscii" w:hAnsiTheme="majorAscii" w:cstheme="majorAscii"/>
        </w:rPr>
        <w:t>a</w:t>
      </w:r>
      <w:r w:rsidRPr="25342A50" w:rsidR="00960FF9">
        <w:rPr>
          <w:rFonts w:ascii="Calibri Light" w:hAnsi="Calibri Light" w:cs="Calibri Light" w:asciiTheme="majorAscii" w:hAnsiTheme="majorAscii" w:cstheme="majorAscii"/>
        </w:rPr>
        <w:t xml:space="preserve"> prophet to the nations</w:t>
      </w:r>
      <w:r w:rsidRPr="25342A50" w:rsidR="000D12AC">
        <w:rPr>
          <w:rFonts w:ascii="Calibri Light" w:hAnsi="Calibri Light" w:cs="Calibri Light" w:asciiTheme="majorAscii" w:hAnsiTheme="majorAscii" w:cstheme="majorAscii"/>
        </w:rPr>
        <w:t>.”  Then said I: “Ah, Lord God!  Behold, I cannot speak, for I am a youth.”</w:t>
      </w:r>
      <w:r w:rsidRPr="25342A50" w:rsidR="00157771">
        <w:rPr>
          <w:rFonts w:ascii="Calibri Light" w:hAnsi="Calibri Light" w:cs="Calibri Light" w:asciiTheme="majorAscii" w:hAnsiTheme="majorAscii" w:cstheme="majorAscii"/>
        </w:rPr>
        <w:t xml:space="preserve">  </w:t>
      </w:r>
      <w:r w:rsidRPr="25342A50" w:rsidR="000D12AC">
        <w:rPr>
          <w:rFonts w:ascii="Calibri Light" w:hAnsi="Calibri Light" w:cs="Calibri Light" w:asciiTheme="majorAscii" w:hAnsiTheme="majorAscii" w:cstheme="majorAscii"/>
        </w:rPr>
        <w:t>But the L</w:t>
      </w:r>
      <w:r w:rsidRPr="25342A50" w:rsidR="00157771">
        <w:rPr>
          <w:rFonts w:ascii="Calibri Light" w:hAnsi="Calibri Light" w:cs="Calibri Light" w:asciiTheme="majorAscii" w:hAnsiTheme="majorAscii" w:cstheme="majorAscii"/>
        </w:rPr>
        <w:t>ORD</w:t>
      </w:r>
      <w:r w:rsidRPr="25342A50" w:rsidR="000D12AC">
        <w:rPr>
          <w:rFonts w:ascii="Calibri Light" w:hAnsi="Calibri Light" w:cs="Calibri Light" w:asciiTheme="majorAscii" w:hAnsiTheme="majorAscii" w:cstheme="majorAscii"/>
        </w:rPr>
        <w:t xml:space="preserve"> said to me: “Do not say, ‘I am a youth,’ for you shall go to all to whom I will send you, and whatever I command you, you shall speak.  Do not be afraid of their faces, for I am with you to deliver you</w:t>
      </w:r>
      <w:r w:rsidRPr="25342A50" w:rsidR="00157771">
        <w:rPr>
          <w:rFonts w:ascii="Calibri Light" w:hAnsi="Calibri Light" w:cs="Calibri Light" w:asciiTheme="majorAscii" w:hAnsiTheme="majorAscii" w:cstheme="majorAscii"/>
        </w:rPr>
        <w:t>,” says the LORD</w:t>
      </w:r>
      <w:r w:rsidRPr="25342A50" w:rsidR="005E66C0">
        <w:rPr>
          <w:rFonts w:ascii="Calibri Light" w:hAnsi="Calibri Light" w:cs="Calibri Light" w:asciiTheme="majorAscii" w:hAnsiTheme="majorAscii" w:cstheme="majorAscii"/>
        </w:rPr>
        <w:t>.  Then the LORD put forth His hand and touched my mouth, and the LORD said to me: “Behold, I have put My words in your mouth.  See, I have this day set you over the nations and over the kingdoms, to root out and to pull down, to destroy and throw down, to build and to plant” (Jeremiah 1:4-10).</w:t>
      </w:r>
    </w:p>
    <w:p w:rsidRPr="00C37088" w:rsidR="00825B84" w:rsidP="00C37088" w:rsidRDefault="00BE6819" w14:paraId="5335A5E1" w14:textId="77777777">
      <w:pPr>
        <w:ind w:firstLine="720"/>
        <w:contextualSpacing/>
        <w:jc w:val="left"/>
        <w:rPr>
          <w:rFonts w:asciiTheme="majorHAnsi" w:hAnsiTheme="majorHAnsi" w:cstheme="majorHAnsi"/>
        </w:rPr>
      </w:pPr>
      <w:r w:rsidRPr="00C37088">
        <w:rPr>
          <w:rFonts w:asciiTheme="majorHAnsi" w:hAnsiTheme="majorHAnsi" w:cstheme="majorHAnsi"/>
        </w:rPr>
        <w:t>Now that we have seen that God has called out a man to be a prophet, even before he was born, there had to be a reason for the Lord to have done this.  To understand why God called Jeremiah, we need to understand what was happening in Judah at that time.  You may remember that following the rule of King Solomon, the nation was divided into two separate entities.  Ten of the twelve tribes of Israel made up the Northern Kingdom.  The other two tribes, Judah and Benjamin made up th</w:t>
      </w:r>
      <w:r w:rsidRPr="00C37088" w:rsidR="00825B84">
        <w:rPr>
          <w:rFonts w:asciiTheme="majorHAnsi" w:hAnsiTheme="majorHAnsi" w:cstheme="majorHAnsi"/>
        </w:rPr>
        <w:t>e</w:t>
      </w:r>
      <w:r w:rsidRPr="00C37088">
        <w:rPr>
          <w:rFonts w:asciiTheme="majorHAnsi" w:hAnsiTheme="majorHAnsi" w:cstheme="majorHAnsi"/>
        </w:rPr>
        <w:t xml:space="preserve"> Southern Kingdom, which </w:t>
      </w:r>
      <w:r w:rsidRPr="00C37088" w:rsidR="00825B84">
        <w:rPr>
          <w:rFonts w:asciiTheme="majorHAnsi" w:hAnsiTheme="majorHAnsi" w:cstheme="majorHAnsi"/>
        </w:rPr>
        <w:t>came to be</w:t>
      </w:r>
      <w:r w:rsidRPr="00C37088">
        <w:rPr>
          <w:rFonts w:asciiTheme="majorHAnsi" w:hAnsiTheme="majorHAnsi" w:cstheme="majorHAnsi"/>
        </w:rPr>
        <w:t xml:space="preserve"> c</w:t>
      </w:r>
      <w:r w:rsidRPr="00C37088" w:rsidR="00825B84">
        <w:rPr>
          <w:rFonts w:asciiTheme="majorHAnsi" w:hAnsiTheme="majorHAnsi" w:cstheme="majorHAnsi"/>
        </w:rPr>
        <w:t>a</w:t>
      </w:r>
      <w:r w:rsidRPr="00C37088">
        <w:rPr>
          <w:rFonts w:asciiTheme="majorHAnsi" w:hAnsiTheme="majorHAnsi" w:cstheme="majorHAnsi"/>
        </w:rPr>
        <w:t>lled Juda</w:t>
      </w:r>
      <w:r w:rsidRPr="00C37088" w:rsidR="00825B84">
        <w:rPr>
          <w:rFonts w:asciiTheme="majorHAnsi" w:hAnsiTheme="majorHAnsi" w:cstheme="majorHAnsi"/>
        </w:rPr>
        <w:t>h</w:t>
      </w:r>
      <w:r w:rsidRPr="00C37088">
        <w:rPr>
          <w:rFonts w:asciiTheme="majorHAnsi" w:hAnsiTheme="majorHAnsi" w:cstheme="majorHAnsi"/>
        </w:rPr>
        <w:t>.</w:t>
      </w:r>
      <w:r w:rsidRPr="00C37088" w:rsidR="001914B7">
        <w:rPr>
          <w:rFonts w:asciiTheme="majorHAnsi" w:hAnsiTheme="majorHAnsi" w:cstheme="majorHAnsi"/>
        </w:rPr>
        <w:t xml:space="preserve">  This division took place around 950 B.C.</w:t>
      </w:r>
    </w:p>
    <w:p w:rsidRPr="00C37088" w:rsidR="001914B7" w:rsidP="25342A50" w:rsidRDefault="001914B7" w14:paraId="4C297F35" w14:textId="191E9A7B" w14:noSpellErr="1">
      <w:pPr>
        <w:spacing/>
        <w:ind w:firstLine="720"/>
        <w:contextualSpacing/>
        <w:jc w:val="left"/>
        <w:rPr>
          <w:rFonts w:ascii="Calibri Light" w:hAnsi="Calibri Light" w:cs="Calibri Light" w:asciiTheme="majorAscii" w:hAnsiTheme="majorAscii" w:cstheme="majorAscii"/>
        </w:rPr>
      </w:pPr>
      <w:r w:rsidRPr="25342A50" w:rsidR="001914B7">
        <w:rPr>
          <w:rFonts w:ascii="Calibri Light" w:hAnsi="Calibri Light" w:cs="Calibri Light" w:asciiTheme="majorAscii" w:hAnsiTheme="majorAscii" w:cstheme="majorAscii"/>
        </w:rPr>
        <w:t>The Northern Kin</w:t>
      </w:r>
      <w:r w:rsidRPr="25342A50" w:rsidR="008F6F19">
        <w:rPr>
          <w:rFonts w:ascii="Calibri Light" w:hAnsi="Calibri Light" w:cs="Calibri Light" w:asciiTheme="majorAscii" w:hAnsiTheme="majorAscii" w:cstheme="majorAscii"/>
        </w:rPr>
        <w:t>g</w:t>
      </w:r>
      <w:r w:rsidRPr="25342A50" w:rsidR="001914B7">
        <w:rPr>
          <w:rFonts w:ascii="Calibri Light" w:hAnsi="Calibri Light" w:cs="Calibri Light" w:asciiTheme="majorAscii" w:hAnsiTheme="majorAscii" w:cstheme="majorAscii"/>
        </w:rPr>
        <w:t xml:space="preserve">dom often called Samaria or Israel </w:t>
      </w:r>
      <w:r w:rsidRPr="25342A50" w:rsidR="006F1E61">
        <w:rPr>
          <w:rFonts w:ascii="Calibri Light" w:hAnsi="Calibri Light" w:cs="Calibri Light" w:asciiTheme="majorAscii" w:hAnsiTheme="majorAscii" w:cstheme="majorAscii"/>
        </w:rPr>
        <w:t>was</w:t>
      </w:r>
      <w:r w:rsidRPr="25342A50" w:rsidR="001914B7">
        <w:rPr>
          <w:rFonts w:ascii="Calibri Light" w:hAnsi="Calibri Light" w:cs="Calibri Light" w:asciiTheme="majorAscii" w:hAnsiTheme="majorAscii" w:cstheme="majorAscii"/>
        </w:rPr>
        <w:t xml:space="preserve"> ruled over by king after king, none of them ever being called good kings in the Bible</w:t>
      </w:r>
      <w:r w:rsidRPr="25342A50" w:rsidR="001914B7">
        <w:rPr>
          <w:rFonts w:ascii="Calibri Light" w:hAnsi="Calibri Light" w:cs="Calibri Light" w:asciiTheme="majorAscii" w:hAnsiTheme="majorAscii" w:cstheme="majorAscii"/>
        </w:rPr>
        <w:t xml:space="preserve">.  </w:t>
      </w:r>
      <w:r w:rsidRPr="25342A50" w:rsidR="001914B7">
        <w:rPr>
          <w:rFonts w:ascii="Calibri Light" w:hAnsi="Calibri Light" w:cs="Calibri Light" w:asciiTheme="majorAscii" w:hAnsiTheme="majorAscii" w:cstheme="majorAscii"/>
        </w:rPr>
        <w:t xml:space="preserve">In fact, they were all very wicked, and it </w:t>
      </w:r>
      <w:r w:rsidRPr="25342A50" w:rsidR="001914B7">
        <w:rPr>
          <w:rFonts w:ascii="Calibri Light" w:hAnsi="Calibri Light" w:cs="Calibri Light" w:asciiTheme="majorAscii" w:hAnsiTheme="majorAscii" w:cstheme="majorAscii"/>
        </w:rPr>
        <w:t>seemed only to get</w:t>
      </w:r>
      <w:r w:rsidRPr="25342A50" w:rsidR="001914B7">
        <w:rPr>
          <w:rFonts w:ascii="Calibri Light" w:hAnsi="Calibri Light" w:cs="Calibri Light" w:asciiTheme="majorAscii" w:hAnsiTheme="majorAscii" w:cstheme="majorAscii"/>
        </w:rPr>
        <w:t xml:space="preserve"> worse</w:t>
      </w:r>
      <w:r w:rsidRPr="25342A50" w:rsidR="00670157">
        <w:rPr>
          <w:rFonts w:ascii="Calibri Light" w:hAnsi="Calibri Light" w:cs="Calibri Light" w:asciiTheme="majorAscii" w:hAnsiTheme="majorAscii" w:cstheme="majorAscii"/>
        </w:rPr>
        <w:t xml:space="preserve">. </w:t>
      </w:r>
      <w:r w:rsidRPr="25342A50" w:rsidR="001914B7">
        <w:rPr>
          <w:rFonts w:ascii="Calibri Light" w:hAnsi="Calibri Light" w:cs="Calibri Light" w:asciiTheme="majorAscii" w:hAnsiTheme="majorAscii" w:cstheme="majorAscii"/>
        </w:rPr>
        <w:t xml:space="preserve"> </w:t>
      </w:r>
      <w:r w:rsidRPr="25342A50" w:rsidR="00670157">
        <w:rPr>
          <w:rFonts w:ascii="Calibri Light" w:hAnsi="Calibri Light" w:cs="Calibri Light" w:asciiTheme="majorAscii" w:hAnsiTheme="majorAscii" w:cstheme="majorAscii"/>
        </w:rPr>
        <w:t>A</w:t>
      </w:r>
      <w:r w:rsidRPr="25342A50" w:rsidR="001914B7">
        <w:rPr>
          <w:rFonts w:ascii="Calibri Light" w:hAnsi="Calibri Light" w:cs="Calibri Light" w:asciiTheme="majorAscii" w:hAnsiTheme="majorAscii" w:cstheme="majorAscii"/>
        </w:rPr>
        <w:t xml:space="preserve">s time moved on </w:t>
      </w:r>
      <w:r w:rsidRPr="25342A50" w:rsidR="00670157">
        <w:rPr>
          <w:rFonts w:ascii="Calibri Light" w:hAnsi="Calibri Light" w:cs="Calibri Light" w:asciiTheme="majorAscii" w:hAnsiTheme="majorAscii" w:cstheme="majorAscii"/>
        </w:rPr>
        <w:t>the</w:t>
      </w:r>
      <w:r w:rsidRPr="25342A50" w:rsidR="001914B7">
        <w:rPr>
          <w:rFonts w:ascii="Calibri Light" w:hAnsi="Calibri Light" w:cs="Calibri Light" w:asciiTheme="majorAscii" w:hAnsiTheme="majorAscii" w:cstheme="majorAscii"/>
        </w:rPr>
        <w:t xml:space="preserve"> people so</w:t>
      </w:r>
      <w:r w:rsidRPr="25342A50" w:rsidR="00670157">
        <w:rPr>
          <w:rFonts w:ascii="Calibri Light" w:hAnsi="Calibri Light" w:cs="Calibri Light" w:asciiTheme="majorAscii" w:hAnsiTheme="majorAscii" w:cstheme="majorAscii"/>
        </w:rPr>
        <w:t>o</w:t>
      </w:r>
      <w:r w:rsidRPr="25342A50" w:rsidR="001914B7">
        <w:rPr>
          <w:rFonts w:ascii="Calibri Light" w:hAnsi="Calibri Light" w:cs="Calibri Light" w:asciiTheme="majorAscii" w:hAnsiTheme="majorAscii" w:cstheme="majorAscii"/>
        </w:rPr>
        <w:t>n began to go against the commandments God had given them</w:t>
      </w:r>
      <w:r w:rsidRPr="25342A50" w:rsidR="001914B7">
        <w:rPr>
          <w:rFonts w:ascii="Calibri Light" w:hAnsi="Calibri Light" w:cs="Calibri Light" w:asciiTheme="majorAscii" w:hAnsiTheme="majorAscii" w:cstheme="majorAscii"/>
        </w:rPr>
        <w:t xml:space="preserve">.  </w:t>
      </w:r>
      <w:r w:rsidRPr="25342A50" w:rsidR="001914B7">
        <w:rPr>
          <w:rFonts w:ascii="Calibri Light" w:hAnsi="Calibri Light" w:cs="Calibri Light" w:asciiTheme="majorAscii" w:hAnsiTheme="majorAscii" w:cstheme="majorAscii"/>
        </w:rPr>
        <w:t>They did the unthinkable and began to intermingle and marry the former inhabitants of the land, the Canaanites</w:t>
      </w:r>
      <w:r w:rsidRPr="25342A50" w:rsidR="001914B7">
        <w:rPr>
          <w:rFonts w:ascii="Calibri Light" w:hAnsi="Calibri Light" w:cs="Calibri Light" w:asciiTheme="majorAscii" w:hAnsiTheme="majorAscii" w:cstheme="majorAscii"/>
        </w:rPr>
        <w:t xml:space="preserve">.  </w:t>
      </w:r>
      <w:r w:rsidRPr="25342A50" w:rsidR="001914B7">
        <w:rPr>
          <w:rFonts w:ascii="Calibri Light" w:hAnsi="Calibri Light" w:cs="Calibri Light" w:asciiTheme="majorAscii" w:hAnsiTheme="majorAscii" w:cstheme="majorAscii"/>
        </w:rPr>
        <w:t>With no good leadership</w:t>
      </w:r>
      <w:r w:rsidRPr="25342A50" w:rsidR="00FC1BF4">
        <w:rPr>
          <w:rFonts w:ascii="Calibri Light" w:hAnsi="Calibri Light" w:cs="Calibri Light" w:asciiTheme="majorAscii" w:hAnsiTheme="majorAscii" w:cstheme="majorAscii"/>
        </w:rPr>
        <w:t>,</w:t>
      </w:r>
      <w:r w:rsidRPr="25342A50" w:rsidR="001914B7">
        <w:rPr>
          <w:rFonts w:ascii="Calibri Light" w:hAnsi="Calibri Light" w:cs="Calibri Light" w:asciiTheme="majorAscii" w:hAnsiTheme="majorAscii" w:cstheme="majorAscii"/>
        </w:rPr>
        <w:t xml:space="preserve"> the people soon b</w:t>
      </w:r>
      <w:r w:rsidRPr="25342A50" w:rsidR="00FC1BF4">
        <w:rPr>
          <w:rFonts w:ascii="Calibri Light" w:hAnsi="Calibri Light" w:cs="Calibri Light" w:asciiTheme="majorAscii" w:hAnsiTheme="majorAscii" w:cstheme="majorAscii"/>
        </w:rPr>
        <w:t>egan to be involved with the worship of the gods of the heathen, which was idolatry</w:t>
      </w:r>
      <w:r w:rsidRPr="25342A50" w:rsidR="00FC1BF4">
        <w:rPr>
          <w:rFonts w:ascii="Calibri Light" w:hAnsi="Calibri Light" w:cs="Calibri Light" w:asciiTheme="majorAscii" w:hAnsiTheme="majorAscii" w:cstheme="majorAscii"/>
        </w:rPr>
        <w:t xml:space="preserve">.  </w:t>
      </w:r>
      <w:r w:rsidRPr="25342A50" w:rsidR="00FC1BF4">
        <w:rPr>
          <w:rFonts w:ascii="Calibri Light" w:hAnsi="Calibri Light" w:cs="Calibri Light" w:asciiTheme="majorAscii" w:hAnsiTheme="majorAscii" w:cstheme="majorAscii"/>
        </w:rPr>
        <w:t xml:space="preserve">That entire Northern Kingdom became </w:t>
      </w:r>
      <w:bookmarkStart w:name="_Int_dOJo93v0" w:id="1570086273"/>
      <w:r w:rsidRPr="25342A50" w:rsidR="00FC1BF4">
        <w:rPr>
          <w:rFonts w:ascii="Calibri Light" w:hAnsi="Calibri Light" w:cs="Calibri Light" w:asciiTheme="majorAscii" w:hAnsiTheme="majorAscii" w:cstheme="majorAscii"/>
        </w:rPr>
        <w:t>apostate</w:t>
      </w:r>
      <w:bookmarkEnd w:id="1570086273"/>
      <w:r w:rsidRPr="25342A50" w:rsidR="00FC1BF4">
        <w:rPr>
          <w:rFonts w:ascii="Calibri Light" w:hAnsi="Calibri Light" w:cs="Calibri Light" w:asciiTheme="majorAscii" w:hAnsiTheme="majorAscii" w:cstheme="majorAscii"/>
        </w:rPr>
        <w:t xml:space="preserve">.  </w:t>
      </w:r>
      <w:r w:rsidRPr="25342A50" w:rsidR="00FC1BF4">
        <w:rPr>
          <w:rFonts w:ascii="Calibri Light" w:hAnsi="Calibri Light" w:cs="Calibri Light" w:asciiTheme="majorAscii" w:hAnsiTheme="majorAscii" w:cstheme="majorAscii"/>
        </w:rPr>
        <w:t>Because of their idolatry, God brought the nation of Assyria against them</w:t>
      </w:r>
      <w:r w:rsidRPr="25342A50" w:rsidR="00FC1BF4">
        <w:rPr>
          <w:rFonts w:ascii="Calibri Light" w:hAnsi="Calibri Light" w:cs="Calibri Light" w:asciiTheme="majorAscii" w:hAnsiTheme="majorAscii" w:cstheme="majorAscii"/>
        </w:rPr>
        <w:t xml:space="preserve">.  </w:t>
      </w:r>
      <w:r w:rsidRPr="25342A50" w:rsidR="00FC1BF4">
        <w:rPr>
          <w:rFonts w:ascii="Calibri Light" w:hAnsi="Calibri Light" w:cs="Calibri Light" w:asciiTheme="majorAscii" w:hAnsiTheme="majorAscii" w:cstheme="majorAscii"/>
        </w:rPr>
        <w:t>They were defeated, and that kingdom</w:t>
      </w:r>
      <w:r w:rsidRPr="25342A50" w:rsidR="00670157">
        <w:rPr>
          <w:rFonts w:ascii="Calibri Light" w:hAnsi="Calibri Light" w:cs="Calibri Light" w:asciiTheme="majorAscii" w:hAnsiTheme="majorAscii" w:cstheme="majorAscii"/>
        </w:rPr>
        <w:t>,</w:t>
      </w:r>
      <w:r w:rsidRPr="25342A50" w:rsidR="00FC1BF4">
        <w:rPr>
          <w:rFonts w:ascii="Calibri Light" w:hAnsi="Calibri Light" w:cs="Calibri Light" w:asciiTheme="majorAscii" w:hAnsiTheme="majorAscii" w:cstheme="majorAscii"/>
        </w:rPr>
        <w:t xml:space="preserve"> judged by God, and no longer existed as such</w:t>
      </w:r>
      <w:r w:rsidRPr="25342A50" w:rsidR="00FC1BF4">
        <w:rPr>
          <w:rFonts w:ascii="Calibri Light" w:hAnsi="Calibri Light" w:cs="Calibri Light" w:asciiTheme="majorAscii" w:hAnsiTheme="majorAscii" w:cstheme="majorAscii"/>
        </w:rPr>
        <w:t xml:space="preserve">.  </w:t>
      </w:r>
      <w:r w:rsidRPr="25342A50" w:rsidR="00FC1BF4">
        <w:rPr>
          <w:rFonts w:ascii="Calibri Light" w:hAnsi="Calibri Light" w:cs="Calibri Light" w:asciiTheme="majorAscii" w:hAnsiTheme="majorAscii" w:cstheme="majorAscii"/>
        </w:rPr>
        <w:t xml:space="preserve">It came to its end around 722 </w:t>
      </w:r>
      <w:r w:rsidRPr="25342A50" w:rsidR="00FC1BF4">
        <w:rPr>
          <w:rFonts w:ascii="Calibri Light" w:hAnsi="Calibri Light" w:cs="Calibri Light" w:asciiTheme="majorAscii" w:hAnsiTheme="majorAscii" w:cstheme="majorAscii"/>
        </w:rPr>
        <w:t xml:space="preserve">B.C.  </w:t>
      </w:r>
      <w:r w:rsidRPr="25342A50" w:rsidR="00FC1BF4">
        <w:rPr>
          <w:rFonts w:ascii="Calibri Light" w:hAnsi="Calibri Light" w:cs="Calibri Light" w:asciiTheme="majorAscii" w:hAnsiTheme="majorAscii" w:cstheme="majorAscii"/>
        </w:rPr>
        <w:t>God had judged this kingdom because they turned away from Him to worship heathen gods.</w:t>
      </w:r>
    </w:p>
    <w:p w:rsidRPr="00C37088" w:rsidR="000C55A8" w:rsidP="00C37088" w:rsidRDefault="00FC1BF4" w14:paraId="6F01DF41" w14:textId="4C6C0BF4">
      <w:pPr>
        <w:ind w:firstLine="720"/>
        <w:contextualSpacing/>
        <w:jc w:val="left"/>
        <w:rPr>
          <w:rFonts w:asciiTheme="majorHAnsi" w:hAnsiTheme="majorHAnsi" w:cstheme="majorHAnsi"/>
        </w:rPr>
      </w:pPr>
      <w:r w:rsidRPr="00C37088">
        <w:rPr>
          <w:rFonts w:asciiTheme="majorHAnsi" w:hAnsiTheme="majorHAnsi" w:cstheme="majorHAnsi"/>
        </w:rPr>
        <w:t xml:space="preserve">Now we want to turn our attention to Judah because this is where the prophet Jeremiah </w:t>
      </w:r>
      <w:r w:rsidRPr="00C37088" w:rsidR="00670157">
        <w:rPr>
          <w:rFonts w:asciiTheme="majorHAnsi" w:hAnsiTheme="majorHAnsi" w:cstheme="majorHAnsi"/>
        </w:rPr>
        <w:t>appears on the scene</w:t>
      </w:r>
      <w:r w:rsidRPr="00C37088">
        <w:rPr>
          <w:rFonts w:asciiTheme="majorHAnsi" w:hAnsiTheme="majorHAnsi" w:cstheme="majorHAnsi"/>
        </w:rPr>
        <w:t>.</w:t>
      </w:r>
      <w:r w:rsidRPr="00C37088" w:rsidR="00886F28">
        <w:rPr>
          <w:rFonts w:asciiTheme="majorHAnsi" w:hAnsiTheme="majorHAnsi" w:cstheme="majorHAnsi"/>
        </w:rPr>
        <w:t xml:space="preserve">  His prophetic ministry lasted from 627-582 B.C., which means it continued over a period of five decades.</w:t>
      </w:r>
      <w:r w:rsidRPr="00C37088" w:rsidR="00E23A11">
        <w:rPr>
          <w:rFonts w:asciiTheme="majorHAnsi" w:hAnsiTheme="majorHAnsi" w:cstheme="majorHAnsi"/>
        </w:rPr>
        <w:t xml:space="preserve">  Judah also had </w:t>
      </w:r>
    </w:p>
    <w:p w:rsidRPr="00C37088" w:rsidR="00FC1BF4" w:rsidP="00C37088" w:rsidRDefault="00E23A11" w14:paraId="35DEBA00" w14:textId="77777777">
      <w:pPr>
        <w:contextualSpacing/>
        <w:jc w:val="left"/>
        <w:rPr>
          <w:rFonts w:asciiTheme="majorHAnsi" w:hAnsiTheme="majorHAnsi" w:cstheme="majorHAnsi"/>
        </w:rPr>
      </w:pPr>
      <w:r w:rsidRPr="00C37088">
        <w:rPr>
          <w:rFonts w:asciiTheme="majorHAnsi" w:hAnsiTheme="majorHAnsi" w:cstheme="majorHAnsi"/>
        </w:rPr>
        <w:t>a succession of kings and leaders, about half were good and half were evil.  Judah had watched as the Northern Kingdom had turned from following the Lord and gone into total apostasy and idolatry.  As</w:t>
      </w:r>
      <w:r w:rsidRPr="00C37088" w:rsidR="00670157">
        <w:rPr>
          <w:rFonts w:asciiTheme="majorHAnsi" w:hAnsiTheme="majorHAnsi" w:cstheme="majorHAnsi"/>
        </w:rPr>
        <w:t xml:space="preserve"> s</w:t>
      </w:r>
      <w:r w:rsidRPr="00C37088">
        <w:rPr>
          <w:rFonts w:asciiTheme="majorHAnsi" w:hAnsiTheme="majorHAnsi" w:cstheme="majorHAnsi"/>
        </w:rPr>
        <w:t>he saw the nation fall to the Assyrians, that had almost taken Judah as well.  Most of her cities had been taken,</w:t>
      </w:r>
      <w:r w:rsidRPr="00C37088" w:rsidR="00670157">
        <w:rPr>
          <w:rFonts w:asciiTheme="majorHAnsi" w:hAnsiTheme="majorHAnsi" w:cstheme="majorHAnsi"/>
        </w:rPr>
        <w:t xml:space="preserve"> and</w:t>
      </w:r>
      <w:r w:rsidRPr="00C37088">
        <w:rPr>
          <w:rFonts w:asciiTheme="majorHAnsi" w:hAnsiTheme="majorHAnsi" w:cstheme="majorHAnsi"/>
        </w:rPr>
        <w:t xml:space="preserve"> Jerusalem was surrounded by 185,000 troops.  It was only a miracle from the hand of God that saved them.  The angel of the Lord had passed over these troops one night and killed them all.  Judah was spared to live another day.</w:t>
      </w:r>
    </w:p>
    <w:p w:rsidRPr="00C37088" w:rsidR="00825B84" w:rsidP="00C37088" w:rsidRDefault="00BC5611" w14:paraId="3C924F5E"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Having watched the Northern Kingdom turn to idolatry and face the judgment that came upon them, Judah should have learned the lesson of God’s judgment.  Furthermore, God had sent prophet after prophet to them, warning them that if they turned from God, they, too, could face His discipline as well. </w:t>
      </w:r>
    </w:p>
    <w:p w:rsidRPr="00C37088" w:rsidR="000C55A8" w:rsidP="25342A50" w:rsidRDefault="000C55A8" w14:paraId="53FB99EC" w14:textId="2C163F88">
      <w:pPr>
        <w:spacing/>
        <w:ind w:firstLine="720"/>
        <w:contextualSpacing/>
        <w:jc w:val="left"/>
        <w:rPr>
          <w:rFonts w:ascii="Calibri Light" w:hAnsi="Calibri Light" w:cs="Calibri Light" w:asciiTheme="majorAscii" w:hAnsiTheme="majorAscii" w:cstheme="majorAscii"/>
        </w:rPr>
      </w:pPr>
      <w:r w:rsidRPr="25342A50" w:rsidR="000C55A8">
        <w:rPr>
          <w:rFonts w:ascii="Calibri Light" w:hAnsi="Calibri Light" w:cs="Calibri Light" w:asciiTheme="majorAscii" w:hAnsiTheme="majorAscii" w:cstheme="majorAscii"/>
        </w:rPr>
        <w:t>The first message Jeremiah gave to Judah is found in chapter two of his book</w:t>
      </w:r>
      <w:r w:rsidRPr="25342A50" w:rsidR="000C55A8">
        <w:rPr>
          <w:rFonts w:ascii="Calibri Light" w:hAnsi="Calibri Light" w:cs="Calibri Light" w:asciiTheme="majorAscii" w:hAnsiTheme="majorAscii" w:cstheme="majorAscii"/>
        </w:rPr>
        <w:t xml:space="preserve">.  </w:t>
      </w:r>
      <w:r w:rsidRPr="25342A50" w:rsidR="000C55A8">
        <w:rPr>
          <w:rFonts w:ascii="Calibri Light" w:hAnsi="Calibri Light" w:cs="Calibri Light" w:asciiTheme="majorAscii" w:hAnsiTheme="majorAscii" w:cstheme="majorAscii"/>
        </w:rPr>
        <w:t>He confronted Judah with the former relationship with God</w:t>
      </w:r>
      <w:r w:rsidRPr="25342A50" w:rsidR="006F1E61">
        <w:rPr>
          <w:rFonts w:ascii="Calibri Light" w:hAnsi="Calibri Light" w:cs="Calibri Light" w:asciiTheme="majorAscii" w:hAnsiTheme="majorAscii" w:cstheme="majorAscii"/>
        </w:rPr>
        <w:t>,</w:t>
      </w:r>
      <w:r w:rsidRPr="25342A50" w:rsidR="000C55A8">
        <w:rPr>
          <w:rFonts w:ascii="Calibri Light" w:hAnsi="Calibri Light" w:cs="Calibri Light" w:asciiTheme="majorAscii" w:hAnsiTheme="majorAscii" w:cstheme="majorAscii"/>
        </w:rPr>
        <w:t xml:space="preserve"> and what it had become by his day</w:t>
      </w:r>
      <w:r w:rsidRPr="25342A50" w:rsidR="000C55A8">
        <w:rPr>
          <w:rFonts w:ascii="Calibri Light" w:hAnsi="Calibri Light" w:cs="Calibri Light" w:asciiTheme="majorAscii" w:hAnsiTheme="majorAscii" w:cstheme="majorAscii"/>
        </w:rPr>
        <w:t xml:space="preserve">.  </w:t>
      </w:r>
      <w:r w:rsidRPr="25342A50" w:rsidR="000C55A8">
        <w:rPr>
          <w:rFonts w:ascii="Calibri Light" w:hAnsi="Calibri Light" w:cs="Calibri Light" w:asciiTheme="majorAscii" w:hAnsiTheme="majorAscii" w:cstheme="majorAscii"/>
        </w:rPr>
        <w:t xml:space="preserve">Though Israel often murmured against God on her </w:t>
      </w:r>
      <w:r w:rsidRPr="25342A50" w:rsidR="000C55A8">
        <w:rPr>
          <w:rFonts w:ascii="Calibri Light" w:hAnsi="Calibri Light" w:cs="Calibri Light" w:asciiTheme="majorAscii" w:hAnsiTheme="majorAscii" w:cstheme="majorAscii"/>
        </w:rPr>
        <w:t>wilderness journey</w:t>
      </w:r>
      <w:r w:rsidRPr="25342A50" w:rsidR="000C55A8">
        <w:rPr>
          <w:rFonts w:ascii="Calibri Light" w:hAnsi="Calibri Light" w:cs="Calibri Light" w:asciiTheme="majorAscii" w:hAnsiTheme="majorAscii" w:cstheme="majorAscii"/>
        </w:rPr>
        <w:t>, for the most part</w:t>
      </w:r>
      <w:r w:rsidRPr="25342A50" w:rsidR="00C37088">
        <w:rPr>
          <w:rFonts w:ascii="Calibri Light" w:hAnsi="Calibri Light" w:cs="Calibri Light" w:asciiTheme="majorAscii" w:hAnsiTheme="majorAscii" w:cstheme="majorAscii"/>
        </w:rPr>
        <w:t>,</w:t>
      </w:r>
      <w:r w:rsidRPr="25342A50" w:rsidR="000C55A8">
        <w:rPr>
          <w:rFonts w:ascii="Calibri Light" w:hAnsi="Calibri Light" w:cs="Calibri Light" w:asciiTheme="majorAscii" w:hAnsiTheme="majorAscii" w:cstheme="majorAscii"/>
        </w:rPr>
        <w:t xml:space="preserve"> she</w:t>
      </w:r>
      <w:r w:rsidRPr="25342A50" w:rsidR="000C55A8">
        <w:rPr>
          <w:rFonts w:ascii="Calibri Light" w:hAnsi="Calibri Light" w:cs="Calibri Light" w:asciiTheme="majorAscii" w:hAnsiTheme="majorAscii" w:cstheme="majorAscii"/>
        </w:rPr>
        <w:t xml:space="preserve"> </w:t>
      </w:r>
      <w:r w:rsidRPr="25342A50" w:rsidR="000C55A8">
        <w:rPr>
          <w:rFonts w:ascii="Calibri Light" w:hAnsi="Calibri Light" w:cs="Calibri Light" w:asciiTheme="majorAscii" w:hAnsiTheme="majorAscii" w:cstheme="majorAscii"/>
        </w:rPr>
        <w:t>remained</w:t>
      </w:r>
      <w:r w:rsidRPr="25342A50" w:rsidR="000C55A8">
        <w:rPr>
          <w:rFonts w:ascii="Calibri Light" w:hAnsi="Calibri Light" w:cs="Calibri Light" w:asciiTheme="majorAscii" w:hAnsiTheme="majorAscii" w:cstheme="majorAscii"/>
        </w:rPr>
        <w:t xml:space="preserve"> faithful to God in she did not go after other gods</w:t>
      </w:r>
      <w:r w:rsidRPr="25342A50" w:rsidR="000C55A8">
        <w:rPr>
          <w:rFonts w:ascii="Calibri Light" w:hAnsi="Calibri Light" w:cs="Calibri Light" w:asciiTheme="majorAscii" w:hAnsiTheme="majorAscii" w:cstheme="majorAscii"/>
        </w:rPr>
        <w:t xml:space="preserve">.  </w:t>
      </w:r>
      <w:r w:rsidRPr="25342A50" w:rsidR="0C90086C">
        <w:rPr>
          <w:rFonts w:ascii="Calibri Light" w:hAnsi="Calibri Light" w:cs="Calibri Light" w:asciiTheme="majorAscii" w:hAnsiTheme="majorAscii" w:cstheme="majorAscii"/>
        </w:rPr>
        <w:t>But</w:t>
      </w:r>
      <w:r w:rsidRPr="25342A50" w:rsidR="000C55A8">
        <w:rPr>
          <w:rFonts w:ascii="Calibri Light" w:hAnsi="Calibri Light" w:cs="Calibri Light" w:asciiTheme="majorAscii" w:hAnsiTheme="majorAscii" w:cstheme="majorAscii"/>
        </w:rPr>
        <w:t xml:space="preserve"> now she had turned to idolatry and </w:t>
      </w:r>
      <w:r w:rsidRPr="25342A50" w:rsidR="000C55A8">
        <w:rPr>
          <w:rFonts w:ascii="Calibri Light" w:hAnsi="Calibri Light" w:cs="Calibri Light" w:asciiTheme="majorAscii" w:hAnsiTheme="majorAscii" w:cstheme="majorAscii"/>
        </w:rPr>
        <w:t>failed to</w:t>
      </w:r>
      <w:r w:rsidRPr="25342A50" w:rsidR="000C55A8">
        <w:rPr>
          <w:rFonts w:ascii="Calibri Light" w:hAnsi="Calibri Light" w:cs="Calibri Light" w:asciiTheme="majorAscii" w:hAnsiTheme="majorAscii" w:cstheme="majorAscii"/>
        </w:rPr>
        <w:t xml:space="preserve"> even recognize the faithfulness of God</w:t>
      </w:r>
      <w:r w:rsidRPr="25342A50" w:rsidR="000C55A8">
        <w:rPr>
          <w:rFonts w:ascii="Calibri Light" w:hAnsi="Calibri Light" w:cs="Calibri Light" w:asciiTheme="majorAscii" w:hAnsiTheme="majorAscii" w:cstheme="majorAscii"/>
        </w:rPr>
        <w:t xml:space="preserve">.  </w:t>
      </w:r>
      <w:r w:rsidRPr="25342A50" w:rsidR="000C55A8">
        <w:rPr>
          <w:rFonts w:ascii="Calibri Light" w:hAnsi="Calibri Light" w:cs="Calibri Light" w:asciiTheme="majorAscii" w:hAnsiTheme="majorAscii" w:cstheme="majorAscii"/>
        </w:rPr>
        <w:t xml:space="preserve">He had brought them through a </w:t>
      </w:r>
      <w:r w:rsidRPr="25342A50" w:rsidR="006F1E61">
        <w:rPr>
          <w:rFonts w:ascii="Calibri Light" w:hAnsi="Calibri Light" w:cs="Calibri Light" w:asciiTheme="majorAscii" w:hAnsiTheme="majorAscii" w:cstheme="majorAscii"/>
        </w:rPr>
        <w:t>forty-year</w:t>
      </w:r>
      <w:r w:rsidRPr="25342A50" w:rsidR="000C55A8">
        <w:rPr>
          <w:rFonts w:ascii="Calibri Light" w:hAnsi="Calibri Light" w:cs="Calibri Light" w:asciiTheme="majorAscii" w:hAnsiTheme="majorAscii" w:cstheme="majorAscii"/>
        </w:rPr>
        <w:t xml:space="preserve"> journey to a very fruitful land, but they defi</w:t>
      </w:r>
      <w:r w:rsidRPr="25342A50" w:rsidR="009C24BF">
        <w:rPr>
          <w:rFonts w:ascii="Calibri Light" w:hAnsi="Calibri Light" w:cs="Calibri Light" w:asciiTheme="majorAscii" w:hAnsiTheme="majorAscii" w:cstheme="majorAscii"/>
        </w:rPr>
        <w:t>l</w:t>
      </w:r>
      <w:r w:rsidRPr="25342A50" w:rsidR="000C55A8">
        <w:rPr>
          <w:rFonts w:ascii="Calibri Light" w:hAnsi="Calibri Light" w:cs="Calibri Light" w:asciiTheme="majorAscii" w:hAnsiTheme="majorAscii" w:cstheme="majorAscii"/>
        </w:rPr>
        <w:t>ed that land with their idolatry</w:t>
      </w:r>
      <w:r w:rsidRPr="25342A50" w:rsidR="009C24BF">
        <w:rPr>
          <w:rFonts w:ascii="Calibri Light" w:hAnsi="Calibri Light" w:cs="Calibri Light" w:asciiTheme="majorAscii" w:hAnsiTheme="majorAscii" w:cstheme="majorAscii"/>
        </w:rPr>
        <w:t>. Jeremiah called her out for two specific sins</w:t>
      </w:r>
      <w:r w:rsidRPr="25342A50" w:rsidR="009C24BF">
        <w:rPr>
          <w:rFonts w:ascii="Calibri Light" w:hAnsi="Calibri Light" w:cs="Calibri Light" w:asciiTheme="majorAscii" w:hAnsiTheme="majorAscii" w:cstheme="majorAscii"/>
        </w:rPr>
        <w:t xml:space="preserve">.  </w:t>
      </w:r>
      <w:r w:rsidRPr="25342A50" w:rsidR="009C24BF">
        <w:rPr>
          <w:rFonts w:ascii="Calibri Light" w:hAnsi="Calibri Light" w:cs="Calibri Light" w:asciiTheme="majorAscii" w:hAnsiTheme="majorAscii" w:cstheme="majorAscii"/>
        </w:rPr>
        <w:t>The first was forsaking her God and the second</w:t>
      </w:r>
      <w:r w:rsidRPr="25342A50" w:rsidR="000C55A8">
        <w:rPr>
          <w:rFonts w:ascii="Calibri Light" w:hAnsi="Calibri Light" w:cs="Calibri Light" w:asciiTheme="majorAscii" w:hAnsiTheme="majorAscii" w:cstheme="majorAscii"/>
        </w:rPr>
        <w:t xml:space="preserve"> </w:t>
      </w:r>
      <w:r w:rsidRPr="25342A50" w:rsidR="009C24BF">
        <w:rPr>
          <w:rFonts w:ascii="Calibri Light" w:hAnsi="Calibri Light" w:cs="Calibri Light" w:asciiTheme="majorAscii" w:hAnsiTheme="majorAscii" w:cstheme="majorAscii"/>
        </w:rPr>
        <w:t>was that she had replaced God with false ones</w:t>
      </w:r>
      <w:r w:rsidRPr="25342A50" w:rsidR="009C24BF">
        <w:rPr>
          <w:rFonts w:ascii="Calibri Light" w:hAnsi="Calibri Light" w:cs="Calibri Light" w:asciiTheme="majorAscii" w:hAnsiTheme="majorAscii" w:cstheme="majorAscii"/>
        </w:rPr>
        <w:t xml:space="preserve">.  </w:t>
      </w:r>
      <w:r w:rsidRPr="25342A50" w:rsidR="009C24BF">
        <w:rPr>
          <w:rFonts w:ascii="Calibri Light" w:hAnsi="Calibri Light" w:cs="Calibri Light" w:asciiTheme="majorAscii" w:hAnsiTheme="majorAscii" w:cstheme="majorAscii"/>
        </w:rPr>
        <w:t>In addition to these, she had forsaken God’s hand of protection by making alliances with other nations that could not and would not provide her protection in her hour of need</w:t>
      </w:r>
      <w:r w:rsidRPr="25342A50" w:rsidR="009C24BF">
        <w:rPr>
          <w:rFonts w:ascii="Calibri Light" w:hAnsi="Calibri Light" w:cs="Calibri Light" w:asciiTheme="majorAscii" w:hAnsiTheme="majorAscii" w:cstheme="majorAscii"/>
        </w:rPr>
        <w:t xml:space="preserve">.  </w:t>
      </w:r>
      <w:r w:rsidRPr="25342A50" w:rsidR="009C24BF">
        <w:rPr>
          <w:rFonts w:ascii="Calibri Light" w:hAnsi="Calibri Light" w:cs="Calibri Light" w:asciiTheme="majorAscii" w:hAnsiTheme="majorAscii" w:cstheme="majorAscii"/>
        </w:rPr>
        <w:t xml:space="preserve">She had </w:t>
      </w:r>
      <w:r w:rsidRPr="25342A50" w:rsidR="00F93A02">
        <w:rPr>
          <w:rFonts w:ascii="Calibri Light" w:hAnsi="Calibri Light" w:cs="Calibri Light" w:asciiTheme="majorAscii" w:hAnsiTheme="majorAscii" w:cstheme="majorAscii"/>
        </w:rPr>
        <w:t>g</w:t>
      </w:r>
      <w:r w:rsidRPr="25342A50" w:rsidR="009C24BF">
        <w:rPr>
          <w:rFonts w:ascii="Calibri Light" w:hAnsi="Calibri Light" w:cs="Calibri Light" w:asciiTheme="majorAscii" w:hAnsiTheme="majorAscii" w:cstheme="majorAscii"/>
        </w:rPr>
        <w:t>otten herself into a terrible state of backsliding</w:t>
      </w:r>
      <w:r w:rsidRPr="25342A50" w:rsidR="009C24BF">
        <w:rPr>
          <w:rFonts w:ascii="Calibri Light" w:hAnsi="Calibri Light" w:cs="Calibri Light" w:asciiTheme="majorAscii" w:hAnsiTheme="majorAscii" w:cstheme="majorAscii"/>
        </w:rPr>
        <w:t xml:space="preserve">.  </w:t>
      </w:r>
      <w:r w:rsidRPr="25342A50" w:rsidR="009C24BF">
        <w:rPr>
          <w:rFonts w:ascii="Calibri Light" w:hAnsi="Calibri Light" w:cs="Calibri Light" w:asciiTheme="majorAscii" w:hAnsiTheme="majorAscii" w:cstheme="majorAscii"/>
        </w:rPr>
        <w:t xml:space="preserve">The people </w:t>
      </w:r>
      <w:r w:rsidRPr="25342A50" w:rsidR="009C24BF">
        <w:rPr>
          <w:rFonts w:ascii="Calibri Light" w:hAnsi="Calibri Light" w:cs="Calibri Light" w:asciiTheme="majorAscii" w:hAnsiTheme="majorAscii" w:cstheme="majorAscii"/>
        </w:rPr>
        <w:t>sought</w:t>
      </w:r>
      <w:r w:rsidRPr="25342A50" w:rsidR="009C24BF">
        <w:rPr>
          <w:rFonts w:ascii="Calibri Light" w:hAnsi="Calibri Light" w:cs="Calibri Light" w:asciiTheme="majorAscii" w:hAnsiTheme="majorAscii" w:cstheme="majorAscii"/>
        </w:rPr>
        <w:t xml:space="preserve"> to forget God, thinking that He did not </w:t>
      </w:r>
      <w:r w:rsidRPr="25342A50" w:rsidR="00AC10ED">
        <w:rPr>
          <w:rFonts w:ascii="Calibri Light" w:hAnsi="Calibri Light" w:cs="Calibri Light" w:asciiTheme="majorAscii" w:hAnsiTheme="majorAscii" w:cstheme="majorAscii"/>
        </w:rPr>
        <w:t>see</w:t>
      </w:r>
      <w:r w:rsidRPr="25342A50" w:rsidR="009C24BF">
        <w:rPr>
          <w:rFonts w:ascii="Calibri Light" w:hAnsi="Calibri Light" w:cs="Calibri Light" w:asciiTheme="majorAscii" w:hAnsiTheme="majorAscii" w:cstheme="majorAscii"/>
        </w:rPr>
        <w:t xml:space="preserve"> or even </w:t>
      </w:r>
      <w:r w:rsidRPr="25342A50" w:rsidR="00AC10ED">
        <w:rPr>
          <w:rFonts w:ascii="Calibri Light" w:hAnsi="Calibri Light" w:cs="Calibri Light" w:asciiTheme="majorAscii" w:hAnsiTheme="majorAscii" w:cstheme="majorAscii"/>
        </w:rPr>
        <w:t>know</w:t>
      </w:r>
      <w:r w:rsidRPr="25342A50" w:rsidR="009C24BF">
        <w:rPr>
          <w:rFonts w:ascii="Calibri Light" w:hAnsi="Calibri Light" w:cs="Calibri Light" w:asciiTheme="majorAscii" w:hAnsiTheme="majorAscii" w:cstheme="majorAscii"/>
        </w:rPr>
        <w:t xml:space="preserve"> what they were doin</w:t>
      </w:r>
      <w:r w:rsidRPr="25342A50" w:rsidR="00AC10ED">
        <w:rPr>
          <w:rFonts w:ascii="Calibri Light" w:hAnsi="Calibri Light" w:cs="Calibri Light" w:asciiTheme="majorAscii" w:hAnsiTheme="majorAscii" w:cstheme="majorAscii"/>
        </w:rPr>
        <w:t>g</w:t>
      </w:r>
      <w:r w:rsidRPr="25342A50" w:rsidR="009C24BF">
        <w:rPr>
          <w:rFonts w:ascii="Calibri Light" w:hAnsi="Calibri Light" w:cs="Calibri Light" w:asciiTheme="majorAscii" w:hAnsiTheme="majorAscii" w:cstheme="majorAscii"/>
        </w:rPr>
        <w:t>.</w:t>
      </w:r>
      <w:r w:rsidRPr="25342A50" w:rsidR="000C55A8">
        <w:rPr>
          <w:rFonts w:ascii="Calibri Light" w:hAnsi="Calibri Light" w:cs="Calibri Light" w:asciiTheme="majorAscii" w:hAnsiTheme="majorAscii" w:cstheme="majorAscii"/>
        </w:rPr>
        <w:t xml:space="preserve"> </w:t>
      </w:r>
      <w:r w:rsidRPr="25342A50" w:rsidR="00F93A02">
        <w:rPr>
          <w:rFonts w:ascii="Calibri Light" w:hAnsi="Calibri Light" w:cs="Calibri Light" w:asciiTheme="majorAscii" w:hAnsiTheme="majorAscii" w:cstheme="majorAscii"/>
        </w:rPr>
        <w:t xml:space="preserve"> </w:t>
      </w:r>
      <w:r w:rsidRPr="25342A50" w:rsidR="00F93A02">
        <w:rPr>
          <w:rFonts w:ascii="Calibri Light" w:hAnsi="Calibri Light" w:cs="Calibri Light" w:asciiTheme="majorAscii" w:hAnsiTheme="majorAscii" w:cstheme="majorAscii"/>
        </w:rPr>
        <w:t>Could God allow this to continue</w:t>
      </w:r>
      <w:r w:rsidRPr="25342A50" w:rsidR="00F93A02">
        <w:rPr>
          <w:rFonts w:ascii="Calibri Light" w:hAnsi="Calibri Light" w:cs="Calibri Light" w:asciiTheme="majorAscii" w:hAnsiTheme="majorAscii" w:cstheme="majorAscii"/>
        </w:rPr>
        <w:t xml:space="preserve">? </w:t>
      </w:r>
      <w:r w:rsidRPr="25342A50" w:rsidR="000C55A8">
        <w:rPr>
          <w:rFonts w:ascii="Calibri Light" w:hAnsi="Calibri Light" w:cs="Calibri Light" w:asciiTheme="majorAscii" w:hAnsiTheme="majorAscii" w:cstheme="majorAscii"/>
        </w:rPr>
        <w:t xml:space="preserve"> </w:t>
      </w:r>
      <w:r w:rsidRPr="25342A50" w:rsidR="000C55A8">
        <w:rPr>
          <w:rFonts w:ascii="Calibri Light" w:hAnsi="Calibri Light" w:cs="Calibri Light" w:asciiTheme="majorAscii" w:hAnsiTheme="majorAscii" w:cstheme="majorAscii"/>
        </w:rPr>
        <w:t xml:space="preserve">  </w:t>
      </w:r>
    </w:p>
    <w:p w:rsidRPr="00C37088" w:rsidR="00F93A02" w:rsidP="00C37088" w:rsidRDefault="00F93A02" w14:paraId="764CC53A"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The people refused to listen to the pleas God sent for them to repent.  Over and over other prophets had brought the same message, but their hearts were </w:t>
      </w:r>
      <w:r w:rsidRPr="00C37088" w:rsidR="006F1E61">
        <w:rPr>
          <w:rFonts w:asciiTheme="majorHAnsi" w:hAnsiTheme="majorHAnsi" w:cstheme="majorHAnsi"/>
        </w:rPr>
        <w:t>only</w:t>
      </w:r>
      <w:r w:rsidRPr="00C37088">
        <w:rPr>
          <w:rFonts w:asciiTheme="majorHAnsi" w:hAnsiTheme="majorHAnsi" w:cstheme="majorHAnsi"/>
        </w:rPr>
        <w:t xml:space="preserve"> more hardened.  They were God’s chosen people, weren’t they</w:t>
      </w:r>
      <w:r w:rsidRPr="00C37088" w:rsidR="00FC1F7B">
        <w:rPr>
          <w:rFonts w:asciiTheme="majorHAnsi" w:hAnsiTheme="majorHAnsi" w:cstheme="majorHAnsi"/>
        </w:rPr>
        <w:t>?</w:t>
      </w:r>
      <w:r w:rsidRPr="00C37088">
        <w:rPr>
          <w:rFonts w:asciiTheme="majorHAnsi" w:hAnsiTheme="majorHAnsi" w:cstheme="majorHAnsi"/>
        </w:rPr>
        <w:t xml:space="preserve">  They were the apple of His eye.  They reasoned that because God’s temple was in Jerusalem, He would never allow their city to be taken and the temple be destroyed.</w:t>
      </w:r>
    </w:p>
    <w:p w:rsidRPr="00C37088" w:rsidR="00E739BB" w:rsidP="25342A50" w:rsidRDefault="00F93A02" w14:paraId="7A3741BF" w14:textId="3AD71B62">
      <w:pPr>
        <w:spacing/>
        <w:ind w:firstLine="720"/>
        <w:contextualSpacing/>
        <w:jc w:val="left"/>
        <w:rPr>
          <w:rFonts w:ascii="Calibri Light" w:hAnsi="Calibri Light" w:cs="Calibri Light" w:asciiTheme="majorAscii" w:hAnsiTheme="majorAscii" w:cstheme="majorAscii"/>
        </w:rPr>
      </w:pPr>
      <w:r w:rsidRPr="25342A50" w:rsidR="00F93A02">
        <w:rPr>
          <w:rFonts w:ascii="Calibri Light" w:hAnsi="Calibri Light" w:cs="Calibri Light" w:asciiTheme="majorAscii" w:hAnsiTheme="majorAscii" w:cstheme="majorAscii"/>
        </w:rPr>
        <w:t>Then Jeremiah arrived on the scene</w:t>
      </w:r>
      <w:r w:rsidRPr="25342A50" w:rsidR="00FC1F7B">
        <w:rPr>
          <w:rFonts w:ascii="Calibri Light" w:hAnsi="Calibri Light" w:cs="Calibri Light" w:asciiTheme="majorAscii" w:hAnsiTheme="majorAscii" w:cstheme="majorAscii"/>
        </w:rPr>
        <w:t xml:space="preserve"> </w:t>
      </w:r>
      <w:r w:rsidRPr="25342A50" w:rsidR="006F1E61">
        <w:rPr>
          <w:rFonts w:ascii="Calibri Light" w:hAnsi="Calibri Light" w:cs="Calibri Light" w:asciiTheme="majorAscii" w:hAnsiTheme="majorAscii" w:cstheme="majorAscii"/>
        </w:rPr>
        <w:t>wi</w:t>
      </w:r>
      <w:r w:rsidRPr="25342A50" w:rsidR="00C37088">
        <w:rPr>
          <w:rFonts w:ascii="Calibri Light" w:hAnsi="Calibri Light" w:cs="Calibri Light" w:asciiTheme="majorAscii" w:hAnsiTheme="majorAscii" w:cstheme="majorAscii"/>
        </w:rPr>
        <w:t>t</w:t>
      </w:r>
      <w:r w:rsidRPr="25342A50" w:rsidR="006F1E61">
        <w:rPr>
          <w:rFonts w:ascii="Calibri Light" w:hAnsi="Calibri Light" w:cs="Calibri Light" w:asciiTheme="majorAscii" w:hAnsiTheme="majorAscii" w:cstheme="majorAscii"/>
        </w:rPr>
        <w:t>h</w:t>
      </w:r>
      <w:r w:rsidRPr="25342A50" w:rsidR="00FC1F7B">
        <w:rPr>
          <w:rFonts w:ascii="Calibri Light" w:hAnsi="Calibri Light" w:cs="Calibri Light" w:asciiTheme="majorAscii" w:hAnsiTheme="majorAscii" w:cstheme="majorAscii"/>
        </w:rPr>
        <w:t xml:space="preserve"> a final warning from the Lord</w:t>
      </w:r>
      <w:r w:rsidRPr="25342A50" w:rsidR="00FC1F7B">
        <w:rPr>
          <w:rFonts w:ascii="Calibri Light" w:hAnsi="Calibri Light" w:cs="Calibri Light" w:asciiTheme="majorAscii" w:hAnsiTheme="majorAscii" w:cstheme="majorAscii"/>
        </w:rPr>
        <w:t xml:space="preserve">.  </w:t>
      </w:r>
      <w:r w:rsidRPr="25342A50" w:rsidR="00FC1F7B">
        <w:rPr>
          <w:rFonts w:ascii="Calibri Light" w:hAnsi="Calibri Light" w:cs="Calibri Light" w:asciiTheme="majorAscii" w:hAnsiTheme="majorAscii" w:cstheme="majorAscii"/>
        </w:rPr>
        <w:t xml:space="preserve">Beginning in chapter one, verse twenty-one, the Lord </w:t>
      </w:r>
      <w:r w:rsidRPr="25342A50" w:rsidR="006F1E61">
        <w:rPr>
          <w:rFonts w:ascii="Calibri Light" w:hAnsi="Calibri Light" w:cs="Calibri Light" w:asciiTheme="majorAscii" w:hAnsiTheme="majorAscii" w:cstheme="majorAscii"/>
        </w:rPr>
        <w:t>told</w:t>
      </w:r>
      <w:r w:rsidRPr="25342A50" w:rsidR="00FC1F7B">
        <w:rPr>
          <w:rFonts w:ascii="Calibri Light" w:hAnsi="Calibri Light" w:cs="Calibri Light" w:asciiTheme="majorAscii" w:hAnsiTheme="majorAscii" w:cstheme="majorAscii"/>
        </w:rPr>
        <w:t xml:space="preserve"> Jeremiah what was going to take place shortly</w:t>
      </w:r>
      <w:r w:rsidRPr="25342A50" w:rsidR="00FC1F7B">
        <w:rPr>
          <w:rFonts w:ascii="Calibri Light" w:hAnsi="Calibri Light" w:cs="Calibri Light" w:asciiTheme="majorAscii" w:hAnsiTheme="majorAscii" w:cstheme="majorAscii"/>
        </w:rPr>
        <w:t xml:space="preserve">.  </w:t>
      </w:r>
      <w:r w:rsidRPr="25342A50" w:rsidR="00FC1F7B">
        <w:rPr>
          <w:rFonts w:ascii="Calibri Light" w:hAnsi="Calibri Light" w:cs="Calibri Light" w:asciiTheme="majorAscii" w:hAnsiTheme="majorAscii" w:cstheme="majorAscii"/>
        </w:rPr>
        <w:t>“</w:t>
      </w:r>
      <w:r w:rsidRPr="25342A50" w:rsidR="1FC97DD9">
        <w:rPr>
          <w:rFonts w:ascii="Calibri Light" w:hAnsi="Calibri Light" w:cs="Calibri Light" w:asciiTheme="majorAscii" w:hAnsiTheme="majorAscii" w:cstheme="majorAscii"/>
        </w:rPr>
        <w:t>Moreover,</w:t>
      </w:r>
      <w:r w:rsidRPr="25342A50" w:rsidR="00FC1F7B">
        <w:rPr>
          <w:rFonts w:ascii="Calibri Light" w:hAnsi="Calibri Light" w:cs="Calibri Light" w:asciiTheme="majorAscii" w:hAnsiTheme="majorAscii" w:cstheme="majorAscii"/>
        </w:rPr>
        <w:t xml:space="preserve"> the word of the LORD came to me, saying, ‘Jeremiah, what do you see?’  And I said, ‘I see a branch of an almond tree.’  Then the LORD said to me, ‘You have seen well, for I am ready to perform My word.’</w:t>
      </w:r>
      <w:r w:rsidRPr="25342A50" w:rsidR="00B148A2">
        <w:rPr>
          <w:rFonts w:ascii="Calibri Light" w:hAnsi="Calibri Light" w:cs="Calibri Light" w:asciiTheme="majorAscii" w:hAnsiTheme="majorAscii" w:cstheme="majorAscii"/>
        </w:rPr>
        <w:t xml:space="preserve">  And the word of the LORD came to me the second time, saying, ‘What do you see?</w:t>
      </w:r>
      <w:r w:rsidRPr="25342A50" w:rsidR="002B15EB">
        <w:rPr>
          <w:rFonts w:ascii="Calibri Light" w:hAnsi="Calibri Light" w:cs="Calibri Light" w:asciiTheme="majorAscii" w:hAnsiTheme="majorAscii" w:cstheme="majorAscii"/>
        </w:rPr>
        <w:t>’  And I said, ‘I see a boiling pot, and it is facing away from the north.’  Then the LORD said to me; ‘Out of the north calamity shall break forth on all the inhabitants of the land.  For behold, I am calling all the families of the kingdoms of the north,’ says the LORD.</w:t>
      </w:r>
      <w:r w:rsidRPr="25342A50" w:rsidR="00B148A2">
        <w:rPr>
          <w:rFonts w:ascii="Calibri Light" w:hAnsi="Calibri Light" w:cs="Calibri Light" w:asciiTheme="majorAscii" w:hAnsiTheme="majorAscii" w:cstheme="majorAscii"/>
        </w:rPr>
        <w:t xml:space="preserve"> </w:t>
      </w:r>
      <w:r w:rsidRPr="25342A50" w:rsidR="00FC1F7B">
        <w:rPr>
          <w:rFonts w:ascii="Calibri Light" w:hAnsi="Calibri Light" w:cs="Calibri Light" w:asciiTheme="majorAscii" w:hAnsiTheme="majorAscii" w:cstheme="majorAscii"/>
        </w:rPr>
        <w:t xml:space="preserve">  </w:t>
      </w:r>
      <w:r w:rsidRPr="25342A50" w:rsidR="008556AA">
        <w:rPr>
          <w:rFonts w:ascii="Calibri Light" w:hAnsi="Calibri Light" w:cs="Calibri Light" w:asciiTheme="majorAscii" w:hAnsiTheme="majorAscii" w:cstheme="majorAscii"/>
        </w:rPr>
        <w:t xml:space="preserve">‘They shall </w:t>
      </w:r>
      <w:r w:rsidRPr="25342A50" w:rsidR="032949D2">
        <w:rPr>
          <w:rFonts w:ascii="Calibri Light" w:hAnsi="Calibri Light" w:cs="Calibri Light" w:asciiTheme="majorAscii" w:hAnsiTheme="majorAscii" w:cstheme="majorAscii"/>
        </w:rPr>
        <w:t>come,</w:t>
      </w:r>
      <w:r w:rsidRPr="25342A50" w:rsidR="008556AA">
        <w:rPr>
          <w:rFonts w:ascii="Calibri Light" w:hAnsi="Calibri Light" w:cs="Calibri Light" w:asciiTheme="majorAscii" w:hAnsiTheme="majorAscii" w:cstheme="majorAscii"/>
        </w:rPr>
        <w:t xml:space="preserve"> and each one </w:t>
      </w:r>
      <w:r w:rsidRPr="25342A50" w:rsidR="008556AA">
        <w:rPr>
          <w:rFonts w:ascii="Calibri Light" w:hAnsi="Calibri Light" w:cs="Calibri Light" w:asciiTheme="majorAscii" w:hAnsiTheme="majorAscii" w:cstheme="majorAscii"/>
        </w:rPr>
        <w:t>set</w:t>
      </w:r>
      <w:r w:rsidRPr="25342A50" w:rsidR="008556AA">
        <w:rPr>
          <w:rFonts w:ascii="Calibri Light" w:hAnsi="Calibri Light" w:cs="Calibri Light" w:asciiTheme="majorAscii" w:hAnsiTheme="majorAscii" w:cstheme="majorAscii"/>
        </w:rPr>
        <w:t xml:space="preserve"> his throne at the entrance of the</w:t>
      </w:r>
      <w:r w:rsidRPr="25342A50" w:rsidR="00807C12">
        <w:rPr>
          <w:rFonts w:ascii="Calibri Light" w:hAnsi="Calibri Light" w:cs="Calibri Light" w:asciiTheme="majorAscii" w:hAnsiTheme="majorAscii" w:cstheme="majorAscii"/>
        </w:rPr>
        <w:t xml:space="preserve"> gates of Jerusalem, against all its walls all around, and against all the cities of Judah.  I will utter My judgments against them concerning all their wickedness, because they have forsaken Me</w:t>
      </w:r>
      <w:r w:rsidRPr="25342A50" w:rsidR="00E739BB">
        <w:rPr>
          <w:rFonts w:ascii="Calibri Light" w:hAnsi="Calibri Light" w:cs="Calibri Light" w:asciiTheme="majorAscii" w:hAnsiTheme="majorAscii" w:cstheme="majorAscii"/>
        </w:rPr>
        <w:t xml:space="preserve">, burned incense to other gods, and worshipped the works of their own hands.  </w:t>
      </w:r>
      <w:r w:rsidRPr="25342A50" w:rsidR="7C5D4E71">
        <w:rPr>
          <w:rFonts w:ascii="Calibri Light" w:hAnsi="Calibri Light" w:cs="Calibri Light" w:asciiTheme="majorAscii" w:hAnsiTheme="majorAscii" w:cstheme="majorAscii"/>
        </w:rPr>
        <w:t>Therefore,</w:t>
      </w:r>
      <w:r w:rsidRPr="25342A50" w:rsidR="00E739BB">
        <w:rPr>
          <w:rFonts w:ascii="Calibri Light" w:hAnsi="Calibri Light" w:cs="Calibri Light" w:asciiTheme="majorAscii" w:hAnsiTheme="majorAscii" w:cstheme="majorAscii"/>
        </w:rPr>
        <w:t xml:space="preserve"> prepare yourself and arise, and speak to them all this I command you.’”</w:t>
      </w:r>
      <w:r w:rsidRPr="25342A50" w:rsidR="008556AA">
        <w:rPr>
          <w:rFonts w:ascii="Calibri Light" w:hAnsi="Calibri Light" w:cs="Calibri Light" w:asciiTheme="majorAscii" w:hAnsiTheme="majorAscii" w:cstheme="majorAscii"/>
        </w:rPr>
        <w:t xml:space="preserve"> </w:t>
      </w:r>
    </w:p>
    <w:p w:rsidRPr="00C37088" w:rsidR="00B16F3B" w:rsidP="00C37088" w:rsidRDefault="00E739BB" w14:paraId="34E22A02" w14:textId="77777777">
      <w:pPr>
        <w:ind w:firstLine="720"/>
        <w:contextualSpacing/>
        <w:jc w:val="left"/>
        <w:rPr>
          <w:rFonts w:asciiTheme="majorHAnsi" w:hAnsiTheme="majorHAnsi" w:cstheme="majorHAnsi"/>
        </w:rPr>
      </w:pPr>
      <w:r w:rsidRPr="00C37088">
        <w:rPr>
          <w:rFonts w:asciiTheme="majorHAnsi" w:hAnsiTheme="majorHAnsi" w:cstheme="majorHAnsi"/>
        </w:rPr>
        <w:t>Here, in a compact form, God’s case against Israel.  The</w:t>
      </w:r>
      <w:r w:rsidRPr="00C37088" w:rsidR="003F201A">
        <w:rPr>
          <w:rFonts w:asciiTheme="majorHAnsi" w:hAnsiTheme="majorHAnsi" w:cstheme="majorHAnsi"/>
        </w:rPr>
        <w:t>n</w:t>
      </w:r>
      <w:r w:rsidRPr="00C37088">
        <w:rPr>
          <w:rFonts w:asciiTheme="majorHAnsi" w:hAnsiTheme="majorHAnsi" w:cstheme="majorHAnsi"/>
        </w:rPr>
        <w:t xml:space="preserve"> we have the judgment He will bring against Judah, and finally, the commission of the messenger</w:t>
      </w:r>
      <w:r w:rsidRPr="00C37088" w:rsidR="006F2819">
        <w:rPr>
          <w:rFonts w:asciiTheme="majorHAnsi" w:hAnsiTheme="majorHAnsi" w:cstheme="majorHAnsi"/>
        </w:rPr>
        <w:t>,</w:t>
      </w:r>
      <w:r w:rsidRPr="00C37088">
        <w:rPr>
          <w:rFonts w:asciiTheme="majorHAnsi" w:hAnsiTheme="majorHAnsi" w:cstheme="majorHAnsi"/>
        </w:rPr>
        <w:t xml:space="preserve"> </w:t>
      </w:r>
      <w:r w:rsidRPr="00C37088" w:rsidR="003F201A">
        <w:rPr>
          <w:rFonts w:asciiTheme="majorHAnsi" w:hAnsiTheme="majorHAnsi" w:cstheme="majorHAnsi"/>
        </w:rPr>
        <w:t xml:space="preserve">Jeremiah, who </w:t>
      </w:r>
      <w:r w:rsidRPr="00C37088" w:rsidR="00B16F3B">
        <w:rPr>
          <w:rFonts w:asciiTheme="majorHAnsi" w:hAnsiTheme="majorHAnsi" w:cstheme="majorHAnsi"/>
        </w:rPr>
        <w:t>wa</w:t>
      </w:r>
      <w:r w:rsidRPr="00C37088" w:rsidR="003F201A">
        <w:rPr>
          <w:rFonts w:asciiTheme="majorHAnsi" w:hAnsiTheme="majorHAnsi" w:cstheme="majorHAnsi"/>
        </w:rPr>
        <w:t>s told to deliver God’s message of judgment coming to a wicked people.  We also learn that the judgment will come from the north, which meant that the Babylonian Empire would be God’s choice to bring His judgment.</w:t>
      </w:r>
    </w:p>
    <w:p w:rsidRPr="00C37088" w:rsidR="00803ED7" w:rsidP="25342A50" w:rsidRDefault="00803ED7" w14:paraId="63725EAC" w14:textId="6A669849">
      <w:pPr>
        <w:spacing/>
        <w:ind w:firstLine="720"/>
        <w:contextualSpacing/>
        <w:jc w:val="left"/>
        <w:rPr>
          <w:rFonts w:ascii="Calibri Light" w:hAnsi="Calibri Light" w:cs="Calibri Light" w:asciiTheme="majorAscii" w:hAnsiTheme="majorAscii" w:cstheme="majorAscii"/>
        </w:rPr>
      </w:pPr>
      <w:r w:rsidRPr="25342A50" w:rsidR="00803ED7">
        <w:rPr>
          <w:rFonts w:ascii="Calibri Light" w:hAnsi="Calibri Light" w:cs="Calibri Light" w:asciiTheme="majorAscii" w:hAnsiTheme="majorAscii" w:cstheme="majorAscii"/>
        </w:rPr>
        <w:t>As we examine other sections of this book in later messages, we will see that God will over and over offer this nation an opportunity to repent, give up their idolatry and return to Him, He would remove this judgment and continue to bless them as He has in the past</w:t>
      </w:r>
      <w:r w:rsidRPr="25342A50" w:rsidR="00803ED7">
        <w:rPr>
          <w:rFonts w:ascii="Calibri Light" w:hAnsi="Calibri Light" w:cs="Calibri Light" w:asciiTheme="majorAscii" w:hAnsiTheme="majorAscii" w:cstheme="majorAscii"/>
        </w:rPr>
        <w:t xml:space="preserve">.  </w:t>
      </w:r>
      <w:r w:rsidRPr="25342A50" w:rsidR="00803ED7">
        <w:rPr>
          <w:rFonts w:ascii="Calibri Light" w:hAnsi="Calibri Light" w:cs="Calibri Light" w:asciiTheme="majorAscii" w:hAnsiTheme="majorAscii" w:cstheme="majorAscii"/>
        </w:rPr>
        <w:t xml:space="preserve">However, we will soon see that they will reject every offer He </w:t>
      </w:r>
      <w:r w:rsidRPr="25342A50" w:rsidR="24593DA0">
        <w:rPr>
          <w:rFonts w:ascii="Calibri Light" w:hAnsi="Calibri Light" w:cs="Calibri Light" w:asciiTheme="majorAscii" w:hAnsiTheme="majorAscii" w:cstheme="majorAscii"/>
        </w:rPr>
        <w:t>makes and</w:t>
      </w:r>
      <w:r w:rsidRPr="25342A50" w:rsidR="00803ED7">
        <w:rPr>
          <w:rFonts w:ascii="Calibri Light" w:hAnsi="Calibri Light" w:cs="Calibri Light" w:asciiTheme="majorAscii" w:hAnsiTheme="majorAscii" w:cstheme="majorAscii"/>
        </w:rPr>
        <w:t xml:space="preserve"> choose to go their own way.  This only arouses </w:t>
      </w:r>
      <w:bookmarkStart w:name="_Int_LUcLpWsP" w:id="2023911177"/>
      <w:r w:rsidRPr="25342A50" w:rsidR="00803ED7">
        <w:rPr>
          <w:rFonts w:ascii="Calibri Light" w:hAnsi="Calibri Light" w:cs="Calibri Light" w:asciiTheme="majorAscii" w:hAnsiTheme="majorAscii" w:cstheme="majorAscii"/>
        </w:rPr>
        <w:t>the anger</w:t>
      </w:r>
      <w:bookmarkEnd w:id="2023911177"/>
      <w:r w:rsidRPr="25342A50" w:rsidR="00803ED7">
        <w:rPr>
          <w:rFonts w:ascii="Calibri Light" w:hAnsi="Calibri Light" w:cs="Calibri Light" w:asciiTheme="majorAscii" w:hAnsiTheme="majorAscii" w:cstheme="majorAscii"/>
        </w:rPr>
        <w:t xml:space="preserve"> and fury </w:t>
      </w:r>
      <w:r w:rsidRPr="25342A50" w:rsidR="00803ED7">
        <w:rPr>
          <w:rFonts w:ascii="Calibri Light" w:hAnsi="Calibri Light" w:cs="Calibri Light" w:asciiTheme="majorAscii" w:hAnsiTheme="majorAscii" w:cstheme="majorAscii"/>
        </w:rPr>
        <w:t>all the more</w:t>
      </w:r>
      <w:r w:rsidRPr="25342A50" w:rsidR="00803ED7">
        <w:rPr>
          <w:rFonts w:ascii="Calibri Light" w:hAnsi="Calibri Light" w:cs="Calibri Light" w:asciiTheme="majorAscii" w:hAnsiTheme="majorAscii" w:cstheme="majorAscii"/>
        </w:rPr>
        <w:t>.  A righteous God has no choice then, but to bring death, famine</w:t>
      </w:r>
      <w:r w:rsidRPr="25342A50" w:rsidR="00C37088">
        <w:rPr>
          <w:rFonts w:ascii="Calibri Light" w:hAnsi="Calibri Light" w:cs="Calibri Light" w:asciiTheme="majorAscii" w:hAnsiTheme="majorAscii" w:cstheme="majorAscii"/>
        </w:rPr>
        <w:t>,</w:t>
      </w:r>
      <w:r w:rsidRPr="25342A50" w:rsidR="00803ED7">
        <w:rPr>
          <w:rFonts w:ascii="Calibri Light" w:hAnsi="Calibri Light" w:cs="Calibri Light" w:asciiTheme="majorAscii" w:hAnsiTheme="majorAscii" w:cstheme="majorAscii"/>
        </w:rPr>
        <w:t xml:space="preserve"> and destruction to a rebellious an</w:t>
      </w:r>
      <w:r w:rsidRPr="25342A50" w:rsidR="00FD5C34">
        <w:rPr>
          <w:rFonts w:ascii="Calibri Light" w:hAnsi="Calibri Light" w:cs="Calibri Light" w:asciiTheme="majorAscii" w:hAnsiTheme="majorAscii" w:cstheme="majorAscii"/>
        </w:rPr>
        <w:t>d</w:t>
      </w:r>
      <w:r w:rsidRPr="25342A50" w:rsidR="00803ED7">
        <w:rPr>
          <w:rFonts w:ascii="Calibri Light" w:hAnsi="Calibri Light" w:cs="Calibri Light" w:asciiTheme="majorAscii" w:hAnsiTheme="majorAscii" w:cstheme="majorAscii"/>
        </w:rPr>
        <w:t xml:space="preserve"> sinful nation.  They had </w:t>
      </w:r>
      <w:r w:rsidRPr="25342A50" w:rsidR="56050123">
        <w:rPr>
          <w:rFonts w:ascii="Calibri Light" w:hAnsi="Calibri Light" w:cs="Calibri Light" w:asciiTheme="majorAscii" w:hAnsiTheme="majorAscii" w:cstheme="majorAscii"/>
        </w:rPr>
        <w:t>crossed</w:t>
      </w:r>
      <w:r w:rsidRPr="25342A50" w:rsidR="00803ED7">
        <w:rPr>
          <w:rFonts w:ascii="Calibri Light" w:hAnsi="Calibri Light" w:cs="Calibri Light" w:asciiTheme="majorAscii" w:hAnsiTheme="majorAscii" w:cstheme="majorAscii"/>
        </w:rPr>
        <w:t xml:space="preserve"> the </w:t>
      </w:r>
      <w:r w:rsidRPr="25342A50" w:rsidR="1912C6AC">
        <w:rPr>
          <w:rFonts w:ascii="Calibri Light" w:hAnsi="Calibri Light" w:cs="Calibri Light" w:asciiTheme="majorAscii" w:hAnsiTheme="majorAscii" w:cstheme="majorAscii"/>
        </w:rPr>
        <w:t>line and</w:t>
      </w:r>
      <w:r w:rsidRPr="25342A50" w:rsidR="00803ED7">
        <w:rPr>
          <w:rFonts w:ascii="Calibri Light" w:hAnsi="Calibri Light" w:cs="Calibri Light" w:asciiTheme="majorAscii" w:hAnsiTheme="majorAscii" w:cstheme="majorAscii"/>
        </w:rPr>
        <w:t xml:space="preserve"> come to the </w:t>
      </w:r>
      <w:r w:rsidRPr="25342A50" w:rsidR="006F1E61">
        <w:rPr>
          <w:rFonts w:ascii="Calibri Light" w:hAnsi="Calibri Light" w:cs="Calibri Light" w:asciiTheme="majorAscii" w:hAnsiTheme="majorAscii" w:cstheme="majorAscii"/>
        </w:rPr>
        <w:t>point</w:t>
      </w:r>
      <w:r w:rsidRPr="25342A50" w:rsidR="00803ED7">
        <w:rPr>
          <w:rFonts w:ascii="Calibri Light" w:hAnsi="Calibri Light" w:cs="Calibri Light" w:asciiTheme="majorAscii" w:hAnsiTheme="majorAscii" w:cstheme="majorAscii"/>
        </w:rPr>
        <w:t xml:space="preserve"> that His judgment was certain.</w:t>
      </w:r>
    </w:p>
    <w:p w:rsidRPr="00C37088" w:rsidR="00803ED7" w:rsidP="00C37088" w:rsidRDefault="00803ED7" w14:paraId="35A6E56B"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This is all a </w:t>
      </w:r>
      <w:r w:rsidRPr="00C37088" w:rsidR="00572427">
        <w:rPr>
          <w:rFonts w:asciiTheme="majorHAnsi" w:hAnsiTheme="majorHAnsi" w:cstheme="majorHAnsi"/>
        </w:rPr>
        <w:t xml:space="preserve">fascinating illustration of God’s dealing with Judah’s sin in the past. </w:t>
      </w:r>
      <w:r w:rsidRPr="00C37088" w:rsidR="006F1E61">
        <w:rPr>
          <w:rFonts w:asciiTheme="majorHAnsi" w:hAnsiTheme="majorHAnsi" w:cstheme="majorHAnsi"/>
        </w:rPr>
        <w:t xml:space="preserve"> </w:t>
      </w:r>
      <w:r w:rsidRPr="00C37088" w:rsidR="00572427">
        <w:rPr>
          <w:rFonts w:asciiTheme="majorHAnsi" w:hAnsiTheme="majorHAnsi" w:cstheme="majorHAnsi"/>
        </w:rPr>
        <w:t>However, I would like to bring this entire concept into the world in which we live today.  Is it possible for a nation</w:t>
      </w:r>
      <w:r w:rsidRPr="00C37088">
        <w:rPr>
          <w:rFonts w:asciiTheme="majorHAnsi" w:hAnsiTheme="majorHAnsi" w:cstheme="majorHAnsi"/>
        </w:rPr>
        <w:t xml:space="preserve"> </w:t>
      </w:r>
      <w:r w:rsidRPr="00C37088" w:rsidR="00572427">
        <w:rPr>
          <w:rFonts w:asciiTheme="majorHAnsi" w:hAnsiTheme="majorHAnsi" w:cstheme="majorHAnsi"/>
        </w:rPr>
        <w:t>today to go into sin and wickedness that God will take it down?  Can we go too far, and have nothing left but God’s judgment?  I believe we can, and that we might not be too far from it right now!</w:t>
      </w:r>
    </w:p>
    <w:p w:rsidRPr="00C37088" w:rsidR="00AF15F0" w:rsidP="00C37088" w:rsidRDefault="00780396" w14:paraId="5EBC1A27" w14:textId="1EA2D015">
      <w:pPr>
        <w:ind w:firstLine="720"/>
        <w:contextualSpacing/>
        <w:jc w:val="left"/>
        <w:rPr>
          <w:rFonts w:asciiTheme="majorHAnsi" w:hAnsiTheme="majorHAnsi" w:cstheme="majorHAnsi"/>
        </w:rPr>
      </w:pPr>
      <w:r w:rsidRPr="00C37088">
        <w:rPr>
          <w:rFonts w:asciiTheme="majorHAnsi" w:hAnsiTheme="majorHAnsi" w:cstheme="majorHAnsi"/>
        </w:rPr>
        <w:t xml:space="preserve">You might say that we do not make idols with our hands and worship them, do we?  </w:t>
      </w:r>
      <w:r w:rsidRPr="00C37088" w:rsidR="006F1E61">
        <w:rPr>
          <w:rFonts w:asciiTheme="majorHAnsi" w:hAnsiTheme="majorHAnsi" w:cstheme="majorHAnsi"/>
        </w:rPr>
        <w:t>No,</w:t>
      </w:r>
      <w:r w:rsidRPr="00C37088">
        <w:rPr>
          <w:rFonts w:asciiTheme="majorHAnsi" w:hAnsiTheme="majorHAnsi" w:cstheme="majorHAnsi"/>
        </w:rPr>
        <w:t xml:space="preserve"> we don’t do that, but do we do things in our modern way of living that could be just as bad in the sight of God?  What have we done in our nations in this northern hemisphere that might bring great displeasure to our God?  Here in the State</w:t>
      </w:r>
      <w:r w:rsidR="00C37088">
        <w:rPr>
          <w:rFonts w:asciiTheme="majorHAnsi" w:hAnsiTheme="majorHAnsi" w:cstheme="majorHAnsi"/>
        </w:rPr>
        <w:t>s,</w:t>
      </w:r>
      <w:r w:rsidRPr="00C37088">
        <w:rPr>
          <w:rFonts w:asciiTheme="majorHAnsi" w:hAnsiTheme="majorHAnsi" w:cstheme="majorHAnsi"/>
        </w:rPr>
        <w:t xml:space="preserve"> we have done almost everything possible to remove God from the public square.  We have taken prayer and the Bible out of our school system.  Our children are brainwashed into holding an evolutionary viewpoint, rather than in a God of creation.  We cannot even post the </w:t>
      </w:r>
      <w:r w:rsidRPr="00C37088" w:rsidR="00AF15F0">
        <w:rPr>
          <w:rFonts w:asciiTheme="majorHAnsi" w:hAnsiTheme="majorHAnsi" w:cstheme="majorHAnsi"/>
        </w:rPr>
        <w:t>T</w:t>
      </w:r>
      <w:r w:rsidRPr="00C37088">
        <w:rPr>
          <w:rFonts w:asciiTheme="majorHAnsi" w:hAnsiTheme="majorHAnsi" w:cstheme="majorHAnsi"/>
        </w:rPr>
        <w:t xml:space="preserve">en </w:t>
      </w:r>
      <w:r w:rsidRPr="00C37088" w:rsidR="00AF15F0">
        <w:rPr>
          <w:rFonts w:asciiTheme="majorHAnsi" w:hAnsiTheme="majorHAnsi" w:cstheme="majorHAnsi"/>
        </w:rPr>
        <w:t>C</w:t>
      </w:r>
      <w:r w:rsidRPr="00C37088">
        <w:rPr>
          <w:rFonts w:asciiTheme="majorHAnsi" w:hAnsiTheme="majorHAnsi" w:cstheme="majorHAnsi"/>
        </w:rPr>
        <w:t>ommandments on public land</w:t>
      </w:r>
      <w:r w:rsidRPr="00C37088" w:rsidR="00AF15F0">
        <w:rPr>
          <w:rFonts w:asciiTheme="majorHAnsi" w:hAnsiTheme="majorHAnsi" w:cstheme="majorHAnsi"/>
        </w:rPr>
        <w:t>.  Morality has seemingly been abolished, and even marriage is not condoned in many circles.</w:t>
      </w:r>
      <w:r w:rsidRPr="00C37088">
        <w:rPr>
          <w:rFonts w:asciiTheme="majorHAnsi" w:hAnsiTheme="majorHAnsi" w:cstheme="majorHAnsi"/>
        </w:rPr>
        <w:t xml:space="preserve">  </w:t>
      </w:r>
      <w:r w:rsidRPr="00C37088" w:rsidR="00AF15F0">
        <w:rPr>
          <w:rFonts w:asciiTheme="majorHAnsi" w:hAnsiTheme="majorHAnsi" w:cstheme="majorHAnsi"/>
        </w:rPr>
        <w:t>Furthermore, almost anyone who stands for God, the Bible, or salvation through Christ, is mocked by many.</w:t>
      </w:r>
    </w:p>
    <w:p w:rsidRPr="00C37088" w:rsidR="00AF15F0" w:rsidP="00C37088" w:rsidRDefault="00AF15F0" w14:paraId="714433AA"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Then if we look at our secular institutions of higher learning, I am told by students who are believers in Christ that they are put down by godless professors and students alike.  Several years </w:t>
      </w:r>
      <w:r w:rsidRPr="00C37088" w:rsidR="006F1E61">
        <w:rPr>
          <w:rFonts w:asciiTheme="majorHAnsi" w:hAnsiTheme="majorHAnsi" w:cstheme="majorHAnsi"/>
        </w:rPr>
        <w:t>ago,</w:t>
      </w:r>
      <w:r w:rsidRPr="00C37088" w:rsidR="00A15102">
        <w:rPr>
          <w:rFonts w:asciiTheme="majorHAnsi" w:hAnsiTheme="majorHAnsi" w:cstheme="majorHAnsi"/>
        </w:rPr>
        <w:t xml:space="preserve"> </w:t>
      </w:r>
      <w:r w:rsidRPr="00C37088">
        <w:rPr>
          <w:rFonts w:asciiTheme="majorHAnsi" w:hAnsiTheme="majorHAnsi" w:cstheme="majorHAnsi"/>
        </w:rPr>
        <w:t xml:space="preserve">I was asked to </w:t>
      </w:r>
      <w:r w:rsidRPr="00C37088" w:rsidR="00A15102">
        <w:rPr>
          <w:rFonts w:asciiTheme="majorHAnsi" w:hAnsiTheme="majorHAnsi" w:cstheme="majorHAnsi"/>
        </w:rPr>
        <w:t xml:space="preserve">counsel </w:t>
      </w:r>
      <w:r w:rsidRPr="00C37088">
        <w:rPr>
          <w:rFonts w:asciiTheme="majorHAnsi" w:hAnsiTheme="majorHAnsi" w:cstheme="majorHAnsi"/>
        </w:rPr>
        <w:t>a Jewish believer in Christ stoo</w:t>
      </w:r>
      <w:r w:rsidRPr="00C37088" w:rsidR="00A15102">
        <w:rPr>
          <w:rFonts w:asciiTheme="majorHAnsi" w:hAnsiTheme="majorHAnsi" w:cstheme="majorHAnsi"/>
        </w:rPr>
        <w:t>d up in a class and asked a godless professor why he held such a position that was in opposition to the Bible.  Though he confronted the professor in a very gracious way, would you like to kno</w:t>
      </w:r>
      <w:r w:rsidRPr="00C37088" w:rsidR="008F6F19">
        <w:rPr>
          <w:rFonts w:asciiTheme="majorHAnsi" w:hAnsiTheme="majorHAnsi" w:cstheme="majorHAnsi"/>
        </w:rPr>
        <w:t>w th</w:t>
      </w:r>
      <w:r w:rsidRPr="00C37088" w:rsidR="00A15102">
        <w:rPr>
          <w:rFonts w:asciiTheme="majorHAnsi" w:hAnsiTheme="majorHAnsi" w:cstheme="majorHAnsi"/>
        </w:rPr>
        <w:t xml:space="preserve">e result?  He was </w:t>
      </w:r>
      <w:r w:rsidRPr="00C37088" w:rsidR="008F6F19">
        <w:rPr>
          <w:rFonts w:asciiTheme="majorHAnsi" w:hAnsiTheme="majorHAnsi" w:cstheme="majorHAnsi"/>
        </w:rPr>
        <w:t>t</w:t>
      </w:r>
      <w:r w:rsidRPr="00C37088" w:rsidR="00A15102">
        <w:rPr>
          <w:rFonts w:asciiTheme="majorHAnsi" w:hAnsiTheme="majorHAnsi" w:cstheme="majorHAnsi"/>
        </w:rPr>
        <w:t>hrown out of this leading university and was told that we do not want any Christ</w:t>
      </w:r>
      <w:r w:rsidRPr="00C37088" w:rsidR="00A933B6">
        <w:rPr>
          <w:rFonts w:asciiTheme="majorHAnsi" w:hAnsiTheme="majorHAnsi" w:cstheme="majorHAnsi"/>
        </w:rPr>
        <w:t>i</w:t>
      </w:r>
      <w:r w:rsidRPr="00C37088" w:rsidR="00A15102">
        <w:rPr>
          <w:rFonts w:asciiTheme="majorHAnsi" w:hAnsiTheme="majorHAnsi" w:cstheme="majorHAnsi"/>
        </w:rPr>
        <w:t xml:space="preserve">ans on the campus of this school.  Is this position not just as bad in a nation as the worship of idols in the days of Jeremiah? </w:t>
      </w:r>
    </w:p>
    <w:p w:rsidRPr="00C37088" w:rsidR="008F6F19" w:rsidP="25342A50" w:rsidRDefault="008F6F19" w14:paraId="607EF75E" w14:textId="4E8898F0">
      <w:pPr>
        <w:spacing/>
        <w:ind w:firstLine="720"/>
        <w:contextualSpacing/>
        <w:jc w:val="left"/>
        <w:rPr>
          <w:rFonts w:ascii="Calibri Light" w:hAnsi="Calibri Light" w:cs="Calibri Light" w:asciiTheme="majorAscii" w:hAnsiTheme="majorAscii" w:cstheme="majorAscii"/>
        </w:rPr>
      </w:pPr>
      <w:r w:rsidRPr="25342A50" w:rsidR="008F6F19">
        <w:rPr>
          <w:rFonts w:ascii="Calibri Light" w:hAnsi="Calibri Light" w:cs="Calibri Light" w:asciiTheme="majorAscii" w:hAnsiTheme="majorAscii" w:cstheme="majorAscii"/>
        </w:rPr>
        <w:t>Earlier in this message</w:t>
      </w:r>
      <w:r w:rsidRPr="25342A50" w:rsidR="00A919F8">
        <w:rPr>
          <w:rFonts w:ascii="Calibri Light" w:hAnsi="Calibri Light" w:cs="Calibri Light" w:asciiTheme="majorAscii" w:hAnsiTheme="majorAscii" w:cstheme="majorAscii"/>
        </w:rPr>
        <w:t>,</w:t>
      </w:r>
      <w:r w:rsidRPr="25342A50" w:rsidR="008F6F19">
        <w:rPr>
          <w:rFonts w:ascii="Calibri Light" w:hAnsi="Calibri Light" w:cs="Calibri Light" w:asciiTheme="majorAscii" w:hAnsiTheme="majorAscii" w:cstheme="majorAscii"/>
        </w:rPr>
        <w:t xml:space="preserve"> I referred to our friends seeing a decline in the churches they revisited</w:t>
      </w:r>
      <w:r w:rsidRPr="25342A50" w:rsidR="008F6F19">
        <w:rPr>
          <w:rFonts w:ascii="Calibri Light" w:hAnsi="Calibri Light" w:cs="Calibri Light" w:asciiTheme="majorAscii" w:hAnsiTheme="majorAscii" w:cstheme="majorAscii"/>
        </w:rPr>
        <w:t xml:space="preserve">.  </w:t>
      </w:r>
      <w:r w:rsidRPr="25342A50" w:rsidR="008F6F19">
        <w:rPr>
          <w:rFonts w:ascii="Calibri Light" w:hAnsi="Calibri Light" w:cs="Calibri Light" w:asciiTheme="majorAscii" w:hAnsiTheme="majorAscii" w:cstheme="majorAscii"/>
        </w:rPr>
        <w:t xml:space="preserve">I am convinced that there is a great deal of change taking place today in </w:t>
      </w:r>
      <w:bookmarkStart w:name="_Int_Qf0IEPe0" w:id="794668256"/>
      <w:r w:rsidRPr="25342A50" w:rsidR="008F6F19">
        <w:rPr>
          <w:rFonts w:ascii="Calibri Light" w:hAnsi="Calibri Light" w:cs="Calibri Light" w:asciiTheme="majorAscii" w:hAnsiTheme="majorAscii" w:cstheme="majorAscii"/>
        </w:rPr>
        <w:t>them</w:t>
      </w:r>
      <w:bookmarkEnd w:id="794668256"/>
      <w:r w:rsidRPr="25342A50" w:rsidR="008F6F19">
        <w:rPr>
          <w:rFonts w:ascii="Calibri Light" w:hAnsi="Calibri Light" w:cs="Calibri Light" w:asciiTheme="majorAscii" w:hAnsiTheme="majorAscii" w:cstheme="majorAscii"/>
        </w:rPr>
        <w:t xml:space="preserve">.  </w:t>
      </w:r>
      <w:r w:rsidRPr="25342A50" w:rsidR="008F6F19">
        <w:rPr>
          <w:rFonts w:ascii="Calibri Light" w:hAnsi="Calibri Light" w:cs="Calibri Light" w:asciiTheme="majorAscii" w:hAnsiTheme="majorAscii" w:cstheme="majorAscii"/>
        </w:rPr>
        <w:t>It seems as though</w:t>
      </w:r>
      <w:r w:rsidRPr="25342A50" w:rsidR="008F6F19">
        <w:rPr>
          <w:rFonts w:ascii="Calibri Light" w:hAnsi="Calibri Light" w:cs="Calibri Light" w:asciiTheme="majorAscii" w:hAnsiTheme="majorAscii" w:cstheme="majorAscii"/>
        </w:rPr>
        <w:t xml:space="preserve"> God’s people have lost interest in the </w:t>
      </w:r>
      <w:r w:rsidRPr="25342A50" w:rsidR="008F6F19">
        <w:rPr>
          <w:rFonts w:ascii="Calibri Light" w:hAnsi="Calibri Light" w:cs="Calibri Light" w:asciiTheme="majorAscii" w:hAnsiTheme="majorAscii" w:cstheme="majorAscii"/>
        </w:rPr>
        <w:t>Word of God</w:t>
      </w:r>
      <w:r w:rsidRPr="25342A50" w:rsidR="008F6F19">
        <w:rPr>
          <w:rFonts w:ascii="Calibri Light" w:hAnsi="Calibri Light" w:cs="Calibri Light" w:asciiTheme="majorAscii" w:hAnsiTheme="majorAscii" w:cstheme="majorAscii"/>
        </w:rPr>
        <w:t xml:space="preserve">.  </w:t>
      </w:r>
      <w:r w:rsidRPr="25342A50" w:rsidR="008F6F19">
        <w:rPr>
          <w:rFonts w:ascii="Calibri Light" w:hAnsi="Calibri Light" w:cs="Calibri Light" w:asciiTheme="majorAscii" w:hAnsiTheme="majorAscii" w:cstheme="majorAscii"/>
        </w:rPr>
        <w:t>Oh</w:t>
      </w:r>
      <w:r w:rsidRPr="25342A50" w:rsidR="00A919F8">
        <w:rPr>
          <w:rFonts w:ascii="Calibri Light" w:hAnsi="Calibri Light" w:cs="Calibri Light" w:asciiTheme="majorAscii" w:hAnsiTheme="majorAscii" w:cstheme="majorAscii"/>
        </w:rPr>
        <w:t>,</w:t>
      </w:r>
      <w:r w:rsidRPr="25342A50" w:rsidR="008F6F19">
        <w:rPr>
          <w:rFonts w:ascii="Calibri Light" w:hAnsi="Calibri Light" w:cs="Calibri Light" w:asciiTheme="majorAscii" w:hAnsiTheme="majorAscii" w:cstheme="majorAscii"/>
        </w:rPr>
        <w:t xml:space="preserve"> yes, just like </w:t>
      </w:r>
      <w:bookmarkStart w:name="_Int_4W0S94xG" w:id="1085018198"/>
      <w:r w:rsidRPr="25342A50" w:rsidR="008F6F19">
        <w:rPr>
          <w:rFonts w:ascii="Calibri Light" w:hAnsi="Calibri Light" w:cs="Calibri Light" w:asciiTheme="majorAscii" w:hAnsiTheme="majorAscii" w:cstheme="majorAscii"/>
        </w:rPr>
        <w:t>in</w:t>
      </w:r>
      <w:bookmarkEnd w:id="1085018198"/>
      <w:r w:rsidRPr="25342A50" w:rsidR="008F6F19">
        <w:rPr>
          <w:rFonts w:ascii="Calibri Light" w:hAnsi="Calibri Light" w:cs="Calibri Light" w:asciiTheme="majorAscii" w:hAnsiTheme="majorAscii" w:cstheme="majorAscii"/>
        </w:rPr>
        <w:t xml:space="preserve"> Jeremiah’s day, there is lip service for the Lord</w:t>
      </w:r>
      <w:r w:rsidRPr="25342A50" w:rsidR="008F6F19">
        <w:rPr>
          <w:rFonts w:ascii="Calibri Light" w:hAnsi="Calibri Light" w:cs="Calibri Light" w:asciiTheme="majorAscii" w:hAnsiTheme="majorAscii" w:cstheme="majorAscii"/>
        </w:rPr>
        <w:t xml:space="preserve">.  </w:t>
      </w:r>
      <w:r w:rsidRPr="25342A50" w:rsidR="008F6F19">
        <w:rPr>
          <w:rFonts w:ascii="Calibri Light" w:hAnsi="Calibri Light" w:cs="Calibri Light" w:asciiTheme="majorAscii" w:hAnsiTheme="majorAscii" w:cstheme="majorAscii"/>
        </w:rPr>
        <w:t>In spite of</w:t>
      </w:r>
      <w:r w:rsidRPr="25342A50" w:rsidR="008F6F19">
        <w:rPr>
          <w:rFonts w:ascii="Calibri Light" w:hAnsi="Calibri Light" w:cs="Calibri Light" w:asciiTheme="majorAscii" w:hAnsiTheme="majorAscii" w:cstheme="majorAscii"/>
        </w:rPr>
        <w:t xml:space="preserve"> their idolatry, they continued offering sacrifices to the Lord</w:t>
      </w:r>
      <w:r w:rsidRPr="25342A50" w:rsidR="00A919F8">
        <w:rPr>
          <w:rFonts w:ascii="Calibri Light" w:hAnsi="Calibri Light" w:cs="Calibri Light" w:asciiTheme="majorAscii" w:hAnsiTheme="majorAscii" w:cstheme="majorAscii"/>
        </w:rPr>
        <w:t xml:space="preserve">.  </w:t>
      </w:r>
      <w:r w:rsidRPr="25342A50" w:rsidR="00A919F8">
        <w:rPr>
          <w:rFonts w:ascii="Calibri Light" w:hAnsi="Calibri Light" w:cs="Calibri Light" w:asciiTheme="majorAscii" w:hAnsiTheme="majorAscii" w:cstheme="majorAscii"/>
        </w:rPr>
        <w:t xml:space="preserve">They went through </w:t>
      </w:r>
      <w:r w:rsidRPr="25342A50" w:rsidR="355A1276">
        <w:rPr>
          <w:rFonts w:ascii="Calibri Light" w:hAnsi="Calibri Light" w:cs="Calibri Light" w:asciiTheme="majorAscii" w:hAnsiTheme="majorAscii" w:cstheme="majorAscii"/>
        </w:rPr>
        <w:t>the whole</w:t>
      </w:r>
      <w:r w:rsidRPr="25342A50" w:rsidR="00A919F8">
        <w:rPr>
          <w:rFonts w:ascii="Calibri Light" w:hAnsi="Calibri Light" w:cs="Calibri Light" w:asciiTheme="majorAscii" w:hAnsiTheme="majorAscii" w:cstheme="majorAscii"/>
        </w:rPr>
        <w:t xml:space="preserve"> ritual, but with little reality.</w:t>
      </w:r>
      <w:r w:rsidRPr="25342A50" w:rsidR="008F6F19">
        <w:rPr>
          <w:rFonts w:ascii="Calibri Light" w:hAnsi="Calibri Light" w:cs="Calibri Light" w:asciiTheme="majorAscii" w:hAnsiTheme="majorAscii" w:cstheme="majorAscii"/>
        </w:rPr>
        <w:t xml:space="preserve"> </w:t>
      </w:r>
      <w:r w:rsidRPr="25342A50" w:rsidR="00A919F8">
        <w:rPr>
          <w:rFonts w:ascii="Calibri Light" w:hAnsi="Calibri Light" w:cs="Calibri Light" w:asciiTheme="majorAscii" w:hAnsiTheme="majorAscii" w:cstheme="majorAscii"/>
        </w:rPr>
        <w:t xml:space="preserve">  So many are what I call “the nod to God crowd.”  They appear on Sunday morning if they are not involved in other activities.  They complain if the preachers </w:t>
      </w:r>
      <w:r w:rsidRPr="25342A50" w:rsidR="717450CE">
        <w:rPr>
          <w:rFonts w:ascii="Calibri Light" w:hAnsi="Calibri Light" w:cs="Calibri Light" w:asciiTheme="majorAscii" w:hAnsiTheme="majorAscii" w:cstheme="majorAscii"/>
        </w:rPr>
        <w:t>go</w:t>
      </w:r>
      <w:r w:rsidRPr="25342A50" w:rsidR="00A919F8">
        <w:rPr>
          <w:rFonts w:ascii="Calibri Light" w:hAnsi="Calibri Light" w:cs="Calibri Light" w:asciiTheme="majorAscii" w:hAnsiTheme="majorAscii" w:cstheme="majorAscii"/>
        </w:rPr>
        <w:t xml:space="preserve"> a few minutes over.</w:t>
      </w:r>
    </w:p>
    <w:p w:rsidRPr="00C37088" w:rsidR="00A919F8" w:rsidP="25342A50" w:rsidRDefault="00A919F8" w14:paraId="01E4BFAC" w14:textId="4502691A">
      <w:pPr>
        <w:spacing/>
        <w:ind w:firstLine="720"/>
        <w:contextualSpacing/>
        <w:jc w:val="left"/>
        <w:rPr>
          <w:rFonts w:ascii="Calibri Light" w:hAnsi="Calibri Light" w:cs="Calibri Light" w:asciiTheme="majorAscii" w:hAnsiTheme="majorAscii" w:cstheme="majorAscii"/>
        </w:rPr>
      </w:pPr>
      <w:r w:rsidRPr="25342A50" w:rsidR="00A919F8">
        <w:rPr>
          <w:rFonts w:ascii="Calibri Light" w:hAnsi="Calibri Light" w:cs="Calibri Light" w:asciiTheme="majorAscii" w:hAnsiTheme="majorAscii" w:cstheme="majorAscii"/>
        </w:rPr>
        <w:t xml:space="preserve"> I </w:t>
      </w:r>
      <w:r w:rsidRPr="25342A50" w:rsidR="32C4FCD7">
        <w:rPr>
          <w:rFonts w:ascii="Calibri Light" w:hAnsi="Calibri Light" w:cs="Calibri Light" w:asciiTheme="majorAscii" w:hAnsiTheme="majorAscii" w:cstheme="majorAscii"/>
        </w:rPr>
        <w:t>am thinking</w:t>
      </w:r>
      <w:r w:rsidRPr="25342A50" w:rsidR="00A919F8">
        <w:rPr>
          <w:rFonts w:ascii="Calibri Light" w:hAnsi="Calibri Light" w:cs="Calibri Light" w:asciiTheme="majorAscii" w:hAnsiTheme="majorAscii" w:cstheme="majorAscii"/>
        </w:rPr>
        <w:t xml:space="preserve"> of a church we visited recently while on vacation.  The service lasted an hour, with forty-five minutes of so-called music.  The pastor spoke for less than fifteen minutes, seated in front of a computer.  What he said was doctrinally </w:t>
      </w:r>
      <w:r w:rsidRPr="25342A50" w:rsidR="0C31043B">
        <w:rPr>
          <w:rFonts w:ascii="Calibri Light" w:hAnsi="Calibri Light" w:cs="Calibri Light" w:asciiTheme="majorAscii" w:hAnsiTheme="majorAscii" w:cstheme="majorAscii"/>
        </w:rPr>
        <w:t>correct but</w:t>
      </w:r>
      <w:r w:rsidRPr="25342A50" w:rsidR="00A919F8">
        <w:rPr>
          <w:rFonts w:ascii="Calibri Light" w:hAnsi="Calibri Light" w:cs="Calibri Light" w:asciiTheme="majorAscii" w:hAnsiTheme="majorAscii" w:cstheme="majorAscii"/>
        </w:rPr>
        <w:t xml:space="preserve"> </w:t>
      </w:r>
      <w:r w:rsidRPr="25342A50" w:rsidR="00A919F8">
        <w:rPr>
          <w:rFonts w:ascii="Calibri Light" w:hAnsi="Calibri Light" w:cs="Calibri Light" w:asciiTheme="majorAscii" w:hAnsiTheme="majorAscii" w:cstheme="majorAscii"/>
        </w:rPr>
        <w:t xml:space="preserve">seemingly </w:t>
      </w:r>
      <w:r w:rsidRPr="25342A50" w:rsidR="6E715251">
        <w:rPr>
          <w:rFonts w:ascii="Calibri Light" w:hAnsi="Calibri Light" w:cs="Calibri Light" w:asciiTheme="majorAscii" w:hAnsiTheme="majorAscii" w:cstheme="majorAscii"/>
        </w:rPr>
        <w:t>lacked</w:t>
      </w:r>
      <w:r w:rsidRPr="25342A50" w:rsidR="00A919F8">
        <w:rPr>
          <w:rFonts w:ascii="Calibri Light" w:hAnsi="Calibri Light" w:cs="Calibri Light" w:asciiTheme="majorAscii" w:hAnsiTheme="majorAscii" w:cstheme="majorAscii"/>
        </w:rPr>
        <w:t xml:space="preserve"> power.  They, like so many other churches, have no Sunday evening service or prayer meeting, and this is all those people were getting in an entire week.  No wonder we are facing nations that </w:t>
      </w:r>
      <w:r w:rsidRPr="25342A50" w:rsidR="1ECD55CD">
        <w:rPr>
          <w:rFonts w:ascii="Calibri Light" w:hAnsi="Calibri Light" w:cs="Calibri Light" w:asciiTheme="majorAscii" w:hAnsiTheme="majorAscii" w:cstheme="majorAscii"/>
        </w:rPr>
        <w:t>are</w:t>
      </w:r>
      <w:r w:rsidRPr="25342A50" w:rsidR="00A919F8">
        <w:rPr>
          <w:rFonts w:ascii="Calibri Light" w:hAnsi="Calibri Light" w:cs="Calibri Light" w:asciiTheme="majorAscii" w:hAnsiTheme="majorAscii" w:cstheme="majorAscii"/>
        </w:rPr>
        <w:t xml:space="preserve"> biblic</w:t>
      </w:r>
      <w:r w:rsidRPr="25342A50" w:rsidR="00C1731D">
        <w:rPr>
          <w:rFonts w:ascii="Calibri Light" w:hAnsi="Calibri Light" w:cs="Calibri Light" w:asciiTheme="majorAscii" w:hAnsiTheme="majorAscii" w:cstheme="majorAscii"/>
        </w:rPr>
        <w:t>a</w:t>
      </w:r>
      <w:r w:rsidRPr="25342A50" w:rsidR="00A919F8">
        <w:rPr>
          <w:rFonts w:ascii="Calibri Light" w:hAnsi="Calibri Light" w:cs="Calibri Light" w:asciiTheme="majorAscii" w:hAnsiTheme="majorAscii" w:cstheme="majorAscii"/>
        </w:rPr>
        <w:t>lly illiterate</w:t>
      </w:r>
      <w:r w:rsidRPr="25342A50" w:rsidR="00C1731D">
        <w:rPr>
          <w:rFonts w:ascii="Calibri Light" w:hAnsi="Calibri Light" w:cs="Calibri Light" w:asciiTheme="majorAscii" w:hAnsiTheme="majorAscii" w:cstheme="majorAscii"/>
        </w:rPr>
        <w:t>.</w:t>
      </w:r>
    </w:p>
    <w:p w:rsidRPr="00C37088" w:rsidR="00C1731D" w:rsidP="25342A50" w:rsidRDefault="00C1731D" w14:paraId="3F99D9E3" w14:textId="271C87F4">
      <w:pPr>
        <w:spacing/>
        <w:ind w:firstLine="720"/>
        <w:contextualSpacing/>
        <w:jc w:val="left"/>
        <w:rPr>
          <w:rFonts w:ascii="Calibri Light" w:hAnsi="Calibri Light" w:cs="Calibri Light" w:asciiTheme="majorAscii" w:hAnsiTheme="majorAscii" w:cstheme="majorAscii"/>
        </w:rPr>
      </w:pPr>
      <w:r w:rsidRPr="25342A50" w:rsidR="00C1731D">
        <w:rPr>
          <w:rFonts w:ascii="Calibri Light" w:hAnsi="Calibri Light" w:cs="Calibri Light" w:asciiTheme="majorAscii" w:hAnsiTheme="majorAscii" w:cstheme="majorAscii"/>
        </w:rPr>
        <w:t xml:space="preserve">Finally, we are prone to complain that so many young people never come back to </w:t>
      </w:r>
      <w:bookmarkStart w:name="_Int_OBmo8zcn" w:id="1279181130"/>
      <w:r w:rsidRPr="25342A50" w:rsidR="00C1731D">
        <w:rPr>
          <w:rFonts w:ascii="Calibri Light" w:hAnsi="Calibri Light" w:cs="Calibri Light" w:asciiTheme="majorAscii" w:hAnsiTheme="majorAscii" w:cstheme="majorAscii"/>
        </w:rPr>
        <w:t>the church</w:t>
      </w:r>
      <w:bookmarkEnd w:id="1279181130"/>
      <w:r w:rsidRPr="25342A50" w:rsidR="00C1731D">
        <w:rPr>
          <w:rFonts w:ascii="Calibri Light" w:hAnsi="Calibri Light" w:cs="Calibri Light" w:asciiTheme="majorAscii" w:hAnsiTheme="majorAscii" w:cstheme="majorAscii"/>
        </w:rPr>
        <w:t xml:space="preserve"> after they leave home and go to a secular college</w:t>
      </w:r>
      <w:r w:rsidRPr="25342A50" w:rsidR="00C1731D">
        <w:rPr>
          <w:rFonts w:ascii="Calibri Light" w:hAnsi="Calibri Light" w:cs="Calibri Light" w:asciiTheme="majorAscii" w:hAnsiTheme="majorAscii" w:cstheme="majorAscii"/>
        </w:rPr>
        <w:t xml:space="preserve">.  </w:t>
      </w:r>
      <w:r w:rsidRPr="25342A50" w:rsidR="6740E303">
        <w:rPr>
          <w:rFonts w:ascii="Calibri Light" w:hAnsi="Calibri Light" w:cs="Calibri Light" w:asciiTheme="majorAscii" w:hAnsiTheme="majorAscii" w:cstheme="majorAscii"/>
        </w:rPr>
        <w:t>They</w:t>
      </w:r>
      <w:r w:rsidRPr="25342A50" w:rsidR="00C1731D">
        <w:rPr>
          <w:rFonts w:ascii="Calibri Light" w:hAnsi="Calibri Light" w:cs="Calibri Light" w:asciiTheme="majorAscii" w:hAnsiTheme="majorAscii" w:cstheme="majorAscii"/>
        </w:rPr>
        <w:t xml:space="preserve"> often </w:t>
      </w:r>
      <w:r w:rsidRPr="25342A50" w:rsidR="4A5EB557">
        <w:rPr>
          <w:rFonts w:ascii="Calibri Light" w:hAnsi="Calibri Light" w:cs="Calibri Light" w:asciiTheme="majorAscii" w:hAnsiTheme="majorAscii" w:cstheme="majorAscii"/>
        </w:rPr>
        <w:t>lean</w:t>
      </w:r>
      <w:r w:rsidRPr="25342A50" w:rsidR="00C1731D">
        <w:rPr>
          <w:rFonts w:ascii="Calibri Light" w:hAnsi="Calibri Light" w:cs="Calibri Light" w:asciiTheme="majorAscii" w:hAnsiTheme="majorAscii" w:cstheme="majorAscii"/>
        </w:rPr>
        <w:t xml:space="preserve"> on their </w:t>
      </w:r>
      <w:r w:rsidRPr="25342A50" w:rsidR="7633582A">
        <w:rPr>
          <w:rFonts w:ascii="Calibri Light" w:hAnsi="Calibri Light" w:cs="Calibri Light" w:asciiTheme="majorAscii" w:hAnsiTheme="majorAscii" w:cstheme="majorAscii"/>
        </w:rPr>
        <w:t>parents’</w:t>
      </w:r>
      <w:r w:rsidRPr="25342A50" w:rsidR="00C1731D">
        <w:rPr>
          <w:rFonts w:ascii="Calibri Light" w:hAnsi="Calibri Light" w:cs="Calibri Light" w:asciiTheme="majorAscii" w:hAnsiTheme="majorAscii" w:cstheme="majorAscii"/>
        </w:rPr>
        <w:t xml:space="preserve"> faith.  When they face the world, they might believe what they have heard, but do not have the background in the Word of God to handle this onslaught of Satan.</w:t>
      </w:r>
    </w:p>
    <w:p w:rsidRPr="00C37088" w:rsidR="00C1731D" w:rsidP="00C37088" w:rsidRDefault="00C1731D" w14:paraId="0C48C059"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As I look at what is going on today, it seems to me that we may not have idols of wood and stone, but we have placed other things far above making Christ preeminent in our lives.  Can we </w:t>
      </w:r>
      <w:r w:rsidRPr="00C37088" w:rsidR="006F1E61">
        <w:rPr>
          <w:rFonts w:asciiTheme="majorHAnsi" w:hAnsiTheme="majorHAnsi" w:cstheme="majorHAnsi"/>
        </w:rPr>
        <w:t>as a</w:t>
      </w:r>
      <w:r w:rsidRPr="00C37088">
        <w:rPr>
          <w:rFonts w:asciiTheme="majorHAnsi" w:hAnsiTheme="majorHAnsi" w:cstheme="majorHAnsi"/>
        </w:rPr>
        <w:t xml:space="preserve"> nation go too far, and </w:t>
      </w:r>
      <w:proofErr w:type="gramStart"/>
      <w:r w:rsidRPr="00C37088">
        <w:rPr>
          <w:rFonts w:asciiTheme="majorHAnsi" w:hAnsiTheme="majorHAnsi" w:cstheme="majorHAnsi"/>
        </w:rPr>
        <w:t>have to</w:t>
      </w:r>
      <w:proofErr w:type="gramEnd"/>
      <w:r w:rsidRPr="00C37088">
        <w:rPr>
          <w:rFonts w:asciiTheme="majorHAnsi" w:hAnsiTheme="majorHAnsi" w:cstheme="majorHAnsi"/>
        </w:rPr>
        <w:t xml:space="preserve"> face the judgment of God just like the people of Judah?  Perhaps we are closer to God’s judgment than we might think.</w:t>
      </w:r>
    </w:p>
    <w:p w:rsidRPr="00C37088" w:rsidR="002A2306" w:rsidP="25342A50" w:rsidRDefault="00C1731D" w14:paraId="5E07C982" w14:textId="66DC47F4">
      <w:pPr>
        <w:spacing/>
        <w:ind w:firstLine="720"/>
        <w:contextualSpacing/>
        <w:jc w:val="left"/>
        <w:rPr>
          <w:rFonts w:ascii="Calibri Light" w:hAnsi="Calibri Light" w:cs="Calibri Light" w:asciiTheme="majorAscii" w:hAnsiTheme="majorAscii" w:cstheme="majorAscii"/>
        </w:rPr>
      </w:pPr>
      <w:r w:rsidRPr="25342A50" w:rsidR="00C1731D">
        <w:rPr>
          <w:rFonts w:ascii="Calibri Light" w:hAnsi="Calibri Light" w:cs="Calibri Light" w:asciiTheme="majorAscii" w:hAnsiTheme="majorAscii" w:cstheme="majorAscii"/>
        </w:rPr>
        <w:t>So, what is the answer for today</w:t>
      </w:r>
      <w:r w:rsidRPr="25342A50" w:rsidR="002A2306">
        <w:rPr>
          <w:rFonts w:ascii="Calibri Light" w:hAnsi="Calibri Light" w:cs="Calibri Light" w:asciiTheme="majorAscii" w:hAnsiTheme="majorAscii" w:cstheme="majorAscii"/>
        </w:rPr>
        <w:t xml:space="preserve">?  </w:t>
      </w:r>
      <w:r w:rsidRPr="25342A50" w:rsidR="002A2306">
        <w:rPr>
          <w:rFonts w:ascii="Calibri Light" w:hAnsi="Calibri Light" w:cs="Calibri Light" w:asciiTheme="majorAscii" w:hAnsiTheme="majorAscii" w:cstheme="majorAscii"/>
        </w:rPr>
        <w:t xml:space="preserve">For me, as I understand the Bible, things </w:t>
      </w:r>
      <w:r w:rsidRPr="25342A50" w:rsidR="006F1E61">
        <w:rPr>
          <w:rFonts w:ascii="Calibri Light" w:hAnsi="Calibri Light" w:cs="Calibri Light" w:asciiTheme="majorAscii" w:hAnsiTheme="majorAscii" w:cstheme="majorAscii"/>
        </w:rPr>
        <w:t>have not</w:t>
      </w:r>
      <w:r w:rsidRPr="25342A50" w:rsidR="002A2306">
        <w:rPr>
          <w:rFonts w:ascii="Calibri Light" w:hAnsi="Calibri Light" w:cs="Calibri Light" w:asciiTheme="majorAscii" w:hAnsiTheme="majorAscii" w:cstheme="majorAscii"/>
        </w:rPr>
        <w:t xml:space="preserve"> changed</w:t>
      </w:r>
      <w:r w:rsidRPr="25342A50" w:rsidR="002A2306">
        <w:rPr>
          <w:rFonts w:ascii="Calibri Light" w:hAnsi="Calibri Light" w:cs="Calibri Light" w:asciiTheme="majorAscii" w:hAnsiTheme="majorAscii" w:cstheme="majorAscii"/>
        </w:rPr>
        <w:t xml:space="preserve">.  </w:t>
      </w:r>
      <w:r w:rsidRPr="25342A50" w:rsidR="002A2306">
        <w:rPr>
          <w:rFonts w:ascii="Calibri Light" w:hAnsi="Calibri Light" w:cs="Calibri Light" w:asciiTheme="majorAscii" w:hAnsiTheme="majorAscii" w:cstheme="majorAscii"/>
        </w:rPr>
        <w:t>God sent one prophet after another to the people, begging and pleading them to repent and come back to the Lord</w:t>
      </w:r>
      <w:r w:rsidRPr="25342A50" w:rsidR="002A2306">
        <w:rPr>
          <w:rFonts w:ascii="Calibri Light" w:hAnsi="Calibri Light" w:cs="Calibri Light" w:asciiTheme="majorAscii" w:hAnsiTheme="majorAscii" w:cstheme="majorAscii"/>
        </w:rPr>
        <w:t xml:space="preserve">.  </w:t>
      </w:r>
      <w:r w:rsidRPr="25342A50" w:rsidR="002A2306">
        <w:rPr>
          <w:rFonts w:ascii="Calibri Light" w:hAnsi="Calibri Light" w:cs="Calibri Light" w:asciiTheme="majorAscii" w:hAnsiTheme="majorAscii" w:cstheme="majorAscii"/>
        </w:rPr>
        <w:t xml:space="preserve">He sent </w:t>
      </w:r>
      <w:r w:rsidRPr="25342A50" w:rsidR="362BE777">
        <w:rPr>
          <w:rFonts w:ascii="Calibri Light" w:hAnsi="Calibri Light" w:cs="Calibri Light" w:asciiTheme="majorAscii" w:hAnsiTheme="majorAscii" w:cstheme="majorAscii"/>
        </w:rPr>
        <w:t>Jeremiah</w:t>
      </w:r>
      <w:r w:rsidRPr="25342A50" w:rsidR="002A2306">
        <w:rPr>
          <w:rFonts w:ascii="Calibri Light" w:hAnsi="Calibri Light" w:cs="Calibri Light" w:asciiTheme="majorAscii" w:hAnsiTheme="majorAscii" w:cstheme="majorAscii"/>
        </w:rPr>
        <w:t xml:space="preserve"> the same message, </w:t>
      </w:r>
      <w:r w:rsidRPr="25342A50" w:rsidR="0B11A95E">
        <w:rPr>
          <w:rFonts w:ascii="Calibri Light" w:hAnsi="Calibri Light" w:cs="Calibri Light" w:asciiTheme="majorAscii" w:hAnsiTheme="majorAscii" w:cstheme="majorAscii"/>
        </w:rPr>
        <w:t>but</w:t>
      </w:r>
      <w:r w:rsidRPr="25342A50" w:rsidR="002A2306">
        <w:rPr>
          <w:rFonts w:ascii="Calibri Light" w:hAnsi="Calibri Light" w:cs="Calibri Light" w:asciiTheme="majorAscii" w:hAnsiTheme="majorAscii" w:cstheme="majorAscii"/>
        </w:rPr>
        <w:t xml:space="preserve"> the people still refused to listen.  They soon faced an awful judgment, by </w:t>
      </w:r>
      <w:bookmarkStart w:name="_GoBack" w:id="0"/>
      <w:bookmarkEnd w:id="0"/>
      <w:r w:rsidRPr="25342A50" w:rsidR="002A2306">
        <w:rPr>
          <w:rFonts w:ascii="Calibri Light" w:hAnsi="Calibri Light" w:cs="Calibri Light" w:asciiTheme="majorAscii" w:hAnsiTheme="majorAscii" w:cstheme="majorAscii"/>
        </w:rPr>
        <w:t xml:space="preserve">sword, famine, death, the loss of their nation, and deportation to a foreign land.  If God did this to the nation He loved, </w:t>
      </w:r>
      <w:r w:rsidRPr="25342A50" w:rsidR="002A2306">
        <w:rPr>
          <w:rFonts w:ascii="Calibri Light" w:hAnsi="Calibri Light" w:cs="Calibri Light" w:asciiTheme="majorAscii" w:hAnsiTheme="majorAscii" w:cstheme="majorAscii"/>
        </w:rPr>
        <w:t>protected</w:t>
      </w:r>
      <w:r w:rsidRPr="25342A50" w:rsidR="002A2306">
        <w:rPr>
          <w:rFonts w:ascii="Calibri Light" w:hAnsi="Calibri Light" w:cs="Calibri Light" w:asciiTheme="majorAscii" w:hAnsiTheme="majorAscii" w:cstheme="majorAscii"/>
        </w:rPr>
        <w:t xml:space="preserve"> and covenanted with them, what could He do with us</w:t>
      </w:r>
      <w:r w:rsidRPr="25342A50" w:rsidR="00670157">
        <w:rPr>
          <w:rFonts w:ascii="Calibri Light" w:hAnsi="Calibri Light" w:cs="Calibri Light" w:asciiTheme="majorAscii" w:hAnsiTheme="majorAscii" w:cstheme="majorAscii"/>
        </w:rPr>
        <w:t>?</w:t>
      </w:r>
    </w:p>
    <w:p w:rsidRPr="00C37088" w:rsidR="002A2306" w:rsidP="00C37088" w:rsidRDefault="002A2306" w14:paraId="6BCA5C63" w14:textId="77777777">
      <w:pPr>
        <w:ind w:firstLine="720"/>
        <w:contextualSpacing/>
        <w:jc w:val="left"/>
        <w:rPr>
          <w:rFonts w:asciiTheme="majorHAnsi" w:hAnsiTheme="majorHAnsi" w:cstheme="majorHAnsi"/>
        </w:rPr>
      </w:pPr>
      <w:r w:rsidRPr="00C37088">
        <w:rPr>
          <w:rFonts w:asciiTheme="majorHAnsi" w:hAnsiTheme="majorHAnsi" w:cstheme="majorHAnsi"/>
        </w:rPr>
        <w:t>The only way out is for a great revival.  And where must it start; with you and me.  We must get down on our knees, confess our sins, both individually and as a nation, and plead with God to move upon our churches and nations to do the same.</w:t>
      </w:r>
    </w:p>
    <w:p w:rsidRPr="00C37088" w:rsidR="00C1731D" w:rsidP="00C37088" w:rsidRDefault="002A2306" w14:paraId="4D472BD7"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  </w:t>
      </w:r>
      <w:r w:rsidRPr="00C37088" w:rsidR="00C1731D">
        <w:rPr>
          <w:rFonts w:asciiTheme="majorHAnsi" w:hAnsiTheme="majorHAnsi" w:cstheme="majorHAnsi"/>
        </w:rPr>
        <w:t xml:space="preserve">  </w:t>
      </w:r>
    </w:p>
    <w:p w:rsidRPr="00C37088" w:rsidR="00A919F8" w:rsidP="00C37088" w:rsidRDefault="00A919F8" w14:paraId="3E69A3E8" w14:textId="77777777">
      <w:pPr>
        <w:ind w:firstLine="720"/>
        <w:contextualSpacing/>
        <w:jc w:val="left"/>
        <w:rPr>
          <w:rFonts w:asciiTheme="majorHAnsi" w:hAnsiTheme="majorHAnsi" w:cstheme="majorHAnsi"/>
        </w:rPr>
      </w:pPr>
    </w:p>
    <w:p w:rsidRPr="00C37088" w:rsidR="00780396" w:rsidP="00C37088" w:rsidRDefault="00780396" w14:paraId="75C1DC16"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  </w:t>
      </w:r>
    </w:p>
    <w:p w:rsidRPr="00C37088" w:rsidR="00FD5C34" w:rsidP="00C37088" w:rsidRDefault="00FD5C34" w14:paraId="29252BE8" w14:textId="77777777">
      <w:pPr>
        <w:ind w:firstLine="720"/>
        <w:contextualSpacing/>
        <w:jc w:val="left"/>
        <w:rPr>
          <w:rFonts w:asciiTheme="majorHAnsi" w:hAnsiTheme="majorHAnsi" w:cstheme="majorHAnsi"/>
        </w:rPr>
      </w:pPr>
    </w:p>
    <w:p w:rsidRPr="00C37088" w:rsidR="00F93A02" w:rsidP="00C37088" w:rsidRDefault="003F201A" w14:paraId="12123D20"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 </w:t>
      </w:r>
      <w:r w:rsidRPr="00C37088" w:rsidR="008556AA">
        <w:rPr>
          <w:rFonts w:asciiTheme="majorHAnsi" w:hAnsiTheme="majorHAnsi" w:cstheme="majorHAnsi"/>
        </w:rPr>
        <w:t xml:space="preserve">  </w:t>
      </w:r>
    </w:p>
    <w:p w:rsidRPr="00C37088" w:rsidR="00E739BB" w:rsidP="00C37088" w:rsidRDefault="00E739BB" w14:paraId="60BF9FEF" w14:textId="77777777">
      <w:pPr>
        <w:ind w:left="720"/>
        <w:contextualSpacing/>
        <w:jc w:val="left"/>
        <w:rPr>
          <w:rFonts w:asciiTheme="majorHAnsi" w:hAnsiTheme="majorHAnsi" w:cstheme="majorHAnsi"/>
        </w:rPr>
      </w:pPr>
    </w:p>
    <w:p w:rsidRPr="00C37088" w:rsidR="00F93A02" w:rsidP="00C37088" w:rsidRDefault="00F93A02" w14:paraId="32676D37" w14:textId="77777777">
      <w:pPr>
        <w:ind w:firstLine="720"/>
        <w:contextualSpacing/>
        <w:jc w:val="left"/>
        <w:rPr>
          <w:rFonts w:asciiTheme="majorHAnsi" w:hAnsiTheme="majorHAnsi" w:cstheme="majorHAnsi"/>
        </w:rPr>
      </w:pPr>
    </w:p>
    <w:p w:rsidRPr="00C37088" w:rsidR="00BE6819" w:rsidP="00C37088" w:rsidRDefault="00BE6819" w14:paraId="44D5A535"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 </w:t>
      </w:r>
    </w:p>
    <w:p w:rsidRPr="00C37088" w:rsidR="008E6C6C" w:rsidP="00C37088" w:rsidRDefault="000D12AC" w14:paraId="532FAE01" w14:textId="77777777">
      <w:pPr>
        <w:ind w:firstLine="720"/>
        <w:contextualSpacing/>
        <w:jc w:val="left"/>
        <w:rPr>
          <w:rFonts w:asciiTheme="majorHAnsi" w:hAnsiTheme="majorHAnsi" w:cstheme="majorHAnsi"/>
        </w:rPr>
      </w:pPr>
      <w:r w:rsidRPr="00C37088">
        <w:rPr>
          <w:rFonts w:asciiTheme="majorHAnsi" w:hAnsiTheme="majorHAnsi" w:cstheme="majorHAnsi"/>
        </w:rPr>
        <w:t xml:space="preserve">   </w:t>
      </w:r>
      <w:r w:rsidRPr="00C37088" w:rsidR="008E6C6C">
        <w:rPr>
          <w:rFonts w:asciiTheme="majorHAnsi" w:hAnsiTheme="majorHAnsi" w:cstheme="majorHAnsi"/>
        </w:rPr>
        <w:t xml:space="preserve"> </w:t>
      </w:r>
    </w:p>
    <w:p w:rsidRPr="00C37088" w:rsidR="00433C9C" w:rsidP="00C37088" w:rsidRDefault="00433C9C" w14:paraId="67334EB4" w14:textId="77777777">
      <w:pPr>
        <w:ind w:firstLine="720"/>
        <w:contextualSpacing/>
        <w:jc w:val="left"/>
        <w:rPr>
          <w:rFonts w:asciiTheme="majorHAnsi" w:hAnsiTheme="majorHAnsi" w:cstheme="majorHAnsi"/>
        </w:rPr>
      </w:pPr>
    </w:p>
    <w:sectPr w:rsidRPr="00C37088" w:rsidR="00433C9C" w:rsidSect="00C37088">
      <w:footerReference w:type="default" r:id="rId6"/>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0157" w:rsidP="00806D35" w:rsidRDefault="00670157" w14:paraId="35FC1D28" w14:textId="77777777">
      <w:r>
        <w:separator/>
      </w:r>
    </w:p>
  </w:endnote>
  <w:endnote w:type="continuationSeparator" w:id="0">
    <w:p w:rsidR="00670157" w:rsidP="00806D35" w:rsidRDefault="00670157" w14:paraId="23F7495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957643"/>
      <w:docPartObj>
        <w:docPartGallery w:val="Page Numbers (Bottom of Page)"/>
        <w:docPartUnique/>
      </w:docPartObj>
    </w:sdtPr>
    <w:sdtEndPr>
      <w:rPr>
        <w:noProof/>
      </w:rPr>
    </w:sdtEndPr>
    <w:sdtContent>
      <w:p w:rsidR="00670157" w:rsidRDefault="00670157" w14:paraId="7DAF660E" w14:textId="77777777">
        <w:pPr>
          <w:pStyle w:val="Footer"/>
        </w:pPr>
        <w:r>
          <w:fldChar w:fldCharType="begin"/>
        </w:r>
        <w:r>
          <w:instrText xml:space="preserve"> PAGE   \* MERGEFORMAT </w:instrText>
        </w:r>
        <w:r>
          <w:fldChar w:fldCharType="separate"/>
        </w:r>
        <w:r w:rsidR="006F1E61">
          <w:rPr>
            <w:noProof/>
          </w:rPr>
          <w:t>5</w:t>
        </w:r>
        <w:r>
          <w:rPr>
            <w:noProof/>
          </w:rPr>
          <w:fldChar w:fldCharType="end"/>
        </w:r>
      </w:p>
    </w:sdtContent>
  </w:sdt>
  <w:p w:rsidR="00670157" w:rsidRDefault="00670157" w14:paraId="4CEB262A"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0157" w:rsidP="00806D35" w:rsidRDefault="00670157" w14:paraId="7423F57E" w14:textId="77777777">
      <w:r>
        <w:separator/>
      </w:r>
    </w:p>
  </w:footnote>
  <w:footnote w:type="continuationSeparator" w:id="0">
    <w:p w:rsidR="00670157" w:rsidP="00806D35" w:rsidRDefault="00670157" w14:paraId="228DD39E" w14:textId="77777777">
      <w:r>
        <w:continuationSeparator/>
      </w:r>
    </w:p>
  </w:footnote>
</w:footnotes>
</file>

<file path=word/intelligence2.xml><?xml version="1.0" encoding="utf-8"?>
<int2:intelligence xmlns:int2="http://schemas.microsoft.com/office/intelligence/2020/intelligence">
  <int2:observations>
    <int2:bookmark int2:bookmarkName="_Int_OBmo8zcn" int2:invalidationBookmarkName="" int2:hashCode="dcvWyWkjj/mVad" int2:id="q17C0M3n">
      <int2:state int2:type="gram" int2:value="Rejected"/>
    </int2:bookmark>
    <int2:bookmark int2:bookmarkName="_Int_Qf0IEPe0" int2:invalidationBookmarkName="" int2:hashCode="mJEKbprnp1Plpj" int2:id="Yukxc7di">
      <int2:state int2:type="gram" int2:value="Rejected"/>
    </int2:bookmark>
    <int2:bookmark int2:bookmarkName="_Int_4W0S94xG" int2:invalidationBookmarkName="" int2:hashCode="rxDvIN2QYLvurQ" int2:id="S5Jq4vyq">
      <int2:state int2:type="gram" int2:value="Rejected"/>
    </int2:bookmark>
    <int2:bookmark int2:bookmarkName="_Int_LUcLpWsP" int2:invalidationBookmarkName="" int2:hashCode="VtsWMBZ0yNc4zg" int2:id="uEjL35IO">
      <int2:state int2:type="gram" int2:value="Rejected"/>
    </int2:bookmark>
    <int2:bookmark int2:bookmarkName="_Int_dOJo93v0" int2:invalidationBookmarkName="" int2:hashCode="Wm9mGlkzO0knHj" int2:id="DdkFXZMO">
      <int2:state int2:type="gram"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ailMerge>
    <w:mainDocumentType w:val="formLetters"/>
    <w:dataType w:val="textFile"/>
    <w:activeRecord w:val="-1"/>
  </w:mailMerge>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xNTAwMjA2sjQ1NDNR0lEKTi0uzszPAykwrAUA66pLpSwAAAA="/>
  </w:docVars>
  <w:rsids>
    <w:rsidRoot w:val="00806D35"/>
    <w:rsid w:val="000C55A8"/>
    <w:rsid w:val="000D12AC"/>
    <w:rsid w:val="00157771"/>
    <w:rsid w:val="00162C81"/>
    <w:rsid w:val="001914B7"/>
    <w:rsid w:val="002A2306"/>
    <w:rsid w:val="002A644F"/>
    <w:rsid w:val="002A6D58"/>
    <w:rsid w:val="002B15EB"/>
    <w:rsid w:val="00387257"/>
    <w:rsid w:val="003F201A"/>
    <w:rsid w:val="00433C9C"/>
    <w:rsid w:val="00572427"/>
    <w:rsid w:val="005E66C0"/>
    <w:rsid w:val="00602447"/>
    <w:rsid w:val="00670157"/>
    <w:rsid w:val="006F1E61"/>
    <w:rsid w:val="006F2819"/>
    <w:rsid w:val="007177C9"/>
    <w:rsid w:val="00780396"/>
    <w:rsid w:val="00803ED7"/>
    <w:rsid w:val="00806D35"/>
    <w:rsid w:val="00807C12"/>
    <w:rsid w:val="00825B84"/>
    <w:rsid w:val="008556AA"/>
    <w:rsid w:val="00886F28"/>
    <w:rsid w:val="008E6C6C"/>
    <w:rsid w:val="008F6F19"/>
    <w:rsid w:val="00960FF9"/>
    <w:rsid w:val="009C24BF"/>
    <w:rsid w:val="00A15102"/>
    <w:rsid w:val="00A30FEC"/>
    <w:rsid w:val="00A919F8"/>
    <w:rsid w:val="00A933B6"/>
    <w:rsid w:val="00AC10ED"/>
    <w:rsid w:val="00AF15F0"/>
    <w:rsid w:val="00B148A2"/>
    <w:rsid w:val="00B16F3B"/>
    <w:rsid w:val="00B674C9"/>
    <w:rsid w:val="00BC5611"/>
    <w:rsid w:val="00BE6819"/>
    <w:rsid w:val="00C13990"/>
    <w:rsid w:val="00C1731D"/>
    <w:rsid w:val="00C37088"/>
    <w:rsid w:val="00DA6123"/>
    <w:rsid w:val="00E23A11"/>
    <w:rsid w:val="00E739BB"/>
    <w:rsid w:val="00F93A02"/>
    <w:rsid w:val="00FC1BF4"/>
    <w:rsid w:val="00FC1F7B"/>
    <w:rsid w:val="00FD5C34"/>
    <w:rsid w:val="032949D2"/>
    <w:rsid w:val="0B11A95E"/>
    <w:rsid w:val="0C31043B"/>
    <w:rsid w:val="0C90086C"/>
    <w:rsid w:val="1912C6AC"/>
    <w:rsid w:val="1DEB2E23"/>
    <w:rsid w:val="1ECD55CD"/>
    <w:rsid w:val="1FC97DD9"/>
    <w:rsid w:val="24593DA0"/>
    <w:rsid w:val="25342A50"/>
    <w:rsid w:val="309E8CFB"/>
    <w:rsid w:val="32C4FCD7"/>
    <w:rsid w:val="355A1276"/>
    <w:rsid w:val="362BE777"/>
    <w:rsid w:val="38F4D5FF"/>
    <w:rsid w:val="4A5EB557"/>
    <w:rsid w:val="536125D7"/>
    <w:rsid w:val="56050123"/>
    <w:rsid w:val="6740E303"/>
    <w:rsid w:val="6E715251"/>
    <w:rsid w:val="717450CE"/>
    <w:rsid w:val="7633582A"/>
    <w:rsid w:val="790F5100"/>
    <w:rsid w:val="7C5D4E71"/>
    <w:rsid w:val="7E13FB98"/>
    <w:rsid w:val="7EDBC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3A03"/>
  <w15:chartTrackingRefBased/>
  <w15:docId w15:val="{65252248-50E1-4FE0-AC55-2392C1191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06D35"/>
    <w:pPr>
      <w:tabs>
        <w:tab w:val="center" w:pos="4680"/>
        <w:tab w:val="right" w:pos="9360"/>
      </w:tabs>
    </w:pPr>
  </w:style>
  <w:style w:type="character" w:styleId="HeaderChar" w:customStyle="1">
    <w:name w:val="Header Char"/>
    <w:basedOn w:val="DefaultParagraphFont"/>
    <w:link w:val="Header"/>
    <w:uiPriority w:val="99"/>
    <w:rsid w:val="00806D35"/>
  </w:style>
  <w:style w:type="paragraph" w:styleId="Footer">
    <w:name w:val="footer"/>
    <w:basedOn w:val="Normal"/>
    <w:link w:val="FooterChar"/>
    <w:uiPriority w:val="99"/>
    <w:unhideWhenUsed/>
    <w:rsid w:val="00806D35"/>
    <w:pPr>
      <w:tabs>
        <w:tab w:val="center" w:pos="4680"/>
        <w:tab w:val="right" w:pos="9360"/>
      </w:tabs>
    </w:pPr>
  </w:style>
  <w:style w:type="character" w:styleId="FooterChar" w:customStyle="1">
    <w:name w:val="Footer Char"/>
    <w:basedOn w:val="DefaultParagraphFont"/>
    <w:link w:val="Footer"/>
    <w:uiPriority w:val="99"/>
    <w:rsid w:val="00806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 Type="http://schemas.microsoft.com/office/2020/10/relationships/intelligence" Target="intelligence2.xml" Id="R8d91fc3c58fa487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FDC807-8A77-4770-B8C8-C7C317641D04}"/>
</file>

<file path=customXml/itemProps2.xml><?xml version="1.0" encoding="utf-8"?>
<ds:datastoreItem xmlns:ds="http://schemas.openxmlformats.org/officeDocument/2006/customXml" ds:itemID="{8C42FF8D-0682-40E0-8851-FB5A3CBA56F5}"/>
</file>

<file path=customXml/itemProps3.xml><?xml version="1.0" encoding="utf-8"?>
<ds:datastoreItem xmlns:ds="http://schemas.openxmlformats.org/officeDocument/2006/customXml" ds:itemID="{C1D405F4-48F6-425D-8D45-238B51BA377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Hewlett-Packard Company</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24</cp:revision>
  <dcterms:created xsi:type="dcterms:W3CDTF">2018-08-29T13:24:00Z</dcterms:created>
  <dcterms:modified xsi:type="dcterms:W3CDTF">2025-06-23T14:56:17Z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38614400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MediaServiceImageTags">
    <vt:lpwstr/>
  </property>
</Properties>
</file>