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289AC" w14:textId="604BEDD2" w:rsidR="007717FB" w:rsidRPr="00936A48" w:rsidRDefault="007717FB" w:rsidP="739B8FAB">
      <w:pPr>
        <w:tabs>
          <w:tab w:val="center" w:pos="5823"/>
        </w:tabs>
        <w:spacing w:line="208" w:lineRule="auto"/>
        <w:rPr>
          <w:rFonts w:ascii="Calibri" w:hAnsi="Calibri"/>
          <w:sz w:val="40"/>
          <w:szCs w:val="40"/>
        </w:rPr>
      </w:pPr>
      <w:r w:rsidRPr="739B8FAB">
        <w:rPr>
          <w:rFonts w:ascii="Calibri" w:hAnsi="Calibri"/>
          <w:sz w:val="36"/>
          <w:szCs w:val="36"/>
        </w:rPr>
        <w:t>CANADA</w:t>
      </w:r>
      <w:r w:rsidR="00936A48" w:rsidRPr="739B8FAB">
        <w:rPr>
          <w:rFonts w:ascii="Calibri" w:hAnsi="Calibri"/>
          <w:sz w:val="36"/>
          <w:szCs w:val="36"/>
        </w:rPr>
        <w:t>’</w:t>
      </w:r>
      <w:r w:rsidRPr="739B8FAB">
        <w:rPr>
          <w:rFonts w:ascii="Calibri" w:hAnsi="Calibri"/>
          <w:sz w:val="36"/>
          <w:szCs w:val="36"/>
        </w:rPr>
        <w:t xml:space="preserve">S NATIONAL BIBLE HOUR </w:t>
      </w:r>
      <w:r w:rsidR="002E6E0E" w:rsidRPr="739B8FAB">
        <w:rPr>
          <w:rFonts w:ascii="Calibri" w:hAnsi="Calibri"/>
          <w:sz w:val="36"/>
          <w:szCs w:val="36"/>
        </w:rPr>
        <w:t>–</w:t>
      </w:r>
      <w:r w:rsidRPr="739B8FAB">
        <w:rPr>
          <w:rFonts w:ascii="Calibri" w:hAnsi="Calibri"/>
          <w:sz w:val="36"/>
          <w:szCs w:val="36"/>
        </w:rPr>
        <w:t xml:space="preserve"> </w:t>
      </w:r>
      <w:r w:rsidR="002E6E0E" w:rsidRPr="739B8FAB">
        <w:rPr>
          <w:rFonts w:ascii="Calibri" w:hAnsi="Calibri"/>
          <w:sz w:val="36"/>
          <w:szCs w:val="36"/>
        </w:rPr>
        <w:t>E. C. M</w:t>
      </w:r>
      <w:r w:rsidRPr="739B8FAB">
        <w:rPr>
          <w:rFonts w:ascii="Calibri" w:hAnsi="Calibri"/>
          <w:sz w:val="36"/>
          <w:szCs w:val="36"/>
        </w:rPr>
        <w:t xml:space="preserve">anning </w:t>
      </w:r>
      <w:r w:rsidR="002E6E0E" w:rsidRPr="739B8FAB">
        <w:rPr>
          <w:rFonts w:ascii="Calibri" w:hAnsi="Calibri"/>
          <w:sz w:val="36"/>
          <w:szCs w:val="36"/>
        </w:rPr>
        <w:t>–</w:t>
      </w:r>
      <w:r w:rsidRPr="739B8FAB">
        <w:rPr>
          <w:rFonts w:ascii="Calibri" w:hAnsi="Calibri"/>
          <w:sz w:val="36"/>
          <w:szCs w:val="36"/>
        </w:rPr>
        <w:t xml:space="preserve"> </w:t>
      </w:r>
    </w:p>
    <w:p w14:paraId="30D7761F" w14:textId="6FD84DCE" w:rsidR="007717FB" w:rsidRPr="00936A48" w:rsidRDefault="00936A48" w:rsidP="001ED236">
      <w:pPr>
        <w:tabs>
          <w:tab w:val="center" w:pos="5823"/>
        </w:tabs>
        <w:spacing w:line="208" w:lineRule="auto"/>
        <w:rPr>
          <w:rFonts w:ascii="Calibri" w:hAnsi="Calibri"/>
          <w:sz w:val="32"/>
          <w:szCs w:val="32"/>
        </w:rPr>
      </w:pPr>
      <w:r w:rsidRPr="739B8FAB">
        <w:rPr>
          <w:rFonts w:ascii="Calibri" w:hAnsi="Calibri"/>
          <w:sz w:val="36"/>
          <w:szCs w:val="36"/>
        </w:rPr>
        <w:t>“</w:t>
      </w:r>
      <w:r w:rsidR="007717FB" w:rsidRPr="739B8FAB">
        <w:rPr>
          <w:rFonts w:ascii="Calibri" w:hAnsi="Calibri"/>
          <w:sz w:val="36"/>
          <w:szCs w:val="36"/>
        </w:rPr>
        <w:t>The Faith Once Delivered</w:t>
      </w:r>
      <w:r w:rsidRPr="739B8FAB">
        <w:rPr>
          <w:rFonts w:ascii="Calibri" w:hAnsi="Calibri"/>
          <w:sz w:val="36"/>
          <w:szCs w:val="36"/>
        </w:rPr>
        <w:t>”</w:t>
      </w:r>
      <w:r w:rsidR="007717FB" w:rsidRPr="739B8FAB">
        <w:rPr>
          <w:rFonts w:ascii="Calibri" w:hAnsi="Calibri"/>
          <w:sz w:val="36"/>
          <w:szCs w:val="36"/>
        </w:rPr>
        <w:t xml:space="preserve"> Part 3</w:t>
      </w:r>
      <w:r w:rsidR="004C387A" w:rsidRPr="739B8FAB">
        <w:rPr>
          <w:rFonts w:ascii="Calibri" w:hAnsi="Calibri"/>
          <w:sz w:val="36"/>
          <w:szCs w:val="36"/>
        </w:rPr>
        <w:t xml:space="preserve"> “The Deity of Christ”</w:t>
      </w:r>
    </w:p>
    <w:p w14:paraId="672A6659" w14:textId="7C3450F6" w:rsidR="007717FB" w:rsidRPr="003433EA" w:rsidRDefault="007717FB" w:rsidP="739B8FAB">
      <w:pPr>
        <w:spacing w:line="208" w:lineRule="auto"/>
        <w:rPr>
          <w:rFonts w:ascii="Calibri" w:hAnsi="Calibri"/>
        </w:rPr>
      </w:pPr>
    </w:p>
    <w:p w14:paraId="3F8A46E1" w14:textId="2FBDDAC6" w:rsidR="007717FB" w:rsidRPr="003433EA" w:rsidRDefault="007717FB" w:rsidP="739B8FAB">
      <w:pPr>
        <w:spacing w:line="208" w:lineRule="auto"/>
        <w:jc w:val="both"/>
        <w:rPr>
          <w:rFonts w:ascii="Calibri" w:hAnsi="Calibri"/>
        </w:rPr>
      </w:pPr>
      <w:r w:rsidRPr="739B8FAB">
        <w:rPr>
          <w:rFonts w:ascii="Calibri" w:hAnsi="Calibri"/>
          <w:sz w:val="22"/>
          <w:szCs w:val="22"/>
        </w:rPr>
        <w:t xml:space="preserve">Today we resume our series of talks entitled </w:t>
      </w:r>
      <w:r w:rsidR="00936A48" w:rsidRPr="739B8FAB">
        <w:rPr>
          <w:rFonts w:ascii="Calibri" w:hAnsi="Calibri"/>
          <w:b/>
          <w:bCs/>
          <w:sz w:val="22"/>
          <w:szCs w:val="22"/>
        </w:rPr>
        <w:t>“</w:t>
      </w:r>
      <w:r w:rsidRPr="739B8FAB">
        <w:rPr>
          <w:rFonts w:ascii="Calibri" w:hAnsi="Calibri"/>
          <w:b/>
          <w:bCs/>
          <w:sz w:val="22"/>
          <w:szCs w:val="22"/>
        </w:rPr>
        <w:t>THE FAITH WHICH WAS ONCE DELIVERED.</w:t>
      </w:r>
      <w:r w:rsidR="00936A48" w:rsidRPr="739B8FAB">
        <w:rPr>
          <w:rFonts w:ascii="Calibri" w:hAnsi="Calibri"/>
          <w:b/>
          <w:bCs/>
          <w:sz w:val="22"/>
          <w:szCs w:val="22"/>
        </w:rPr>
        <w:t>”</w:t>
      </w:r>
      <w:r w:rsidRPr="739B8FAB">
        <w:rPr>
          <w:rFonts w:ascii="Calibri" w:hAnsi="Calibri"/>
          <w:sz w:val="22"/>
          <w:szCs w:val="22"/>
        </w:rPr>
        <w:t xml:space="preserve">  Last week we dealt with the all-important matter of the Bible</w:t>
      </w:r>
      <w:r w:rsidR="00936A48" w:rsidRPr="739B8FAB">
        <w:rPr>
          <w:rFonts w:ascii="Calibri" w:hAnsi="Calibri"/>
          <w:sz w:val="22"/>
          <w:szCs w:val="22"/>
        </w:rPr>
        <w:t>’</w:t>
      </w:r>
      <w:r w:rsidRPr="739B8FAB">
        <w:rPr>
          <w:rFonts w:ascii="Calibri" w:hAnsi="Calibri"/>
          <w:sz w:val="22"/>
          <w:szCs w:val="22"/>
        </w:rPr>
        <w:t>s reliability as a source of absolute truth.  We noted that an intelligent conclusion in this matter rests on two related questions: (1) Did God at some time in the past give man a perfect revelation of eternal and absolute truth? And (2) If so, has God preserved that revelation inviolate so that we today have a Bible that is in very truth the verbally inspired, divine preserved, infallible, and inerrant Word of God?  We presented a summary of the extensive evidence that compels us to give an affirmative answer to both of these questions.</w:t>
      </w:r>
      <w:r w:rsidR="00E52988" w:rsidRPr="739B8FAB">
        <w:rPr>
          <w:rFonts w:ascii="Calibri" w:hAnsi="Calibri"/>
          <w:sz w:val="22"/>
          <w:szCs w:val="22"/>
        </w:rPr>
        <w:t xml:space="preserve">  </w:t>
      </w:r>
      <w:r w:rsidRPr="739B8FAB">
        <w:rPr>
          <w:rFonts w:ascii="Calibri" w:hAnsi="Calibri"/>
          <w:sz w:val="22"/>
          <w:szCs w:val="22"/>
        </w:rPr>
        <w:t>If you missed last week</w:t>
      </w:r>
      <w:r w:rsidR="00936A48" w:rsidRPr="739B8FAB">
        <w:rPr>
          <w:rFonts w:ascii="Calibri" w:hAnsi="Calibri"/>
          <w:sz w:val="22"/>
          <w:szCs w:val="22"/>
        </w:rPr>
        <w:t>’</w:t>
      </w:r>
      <w:r w:rsidRPr="739B8FAB">
        <w:rPr>
          <w:rFonts w:ascii="Calibri" w:hAnsi="Calibri"/>
          <w:sz w:val="22"/>
          <w:szCs w:val="22"/>
        </w:rPr>
        <w:t xml:space="preserve">s talk, may I suggest that you obtain the text in manuscript form, which we will gladly send you, free and post-paid, on request.  Drop us a note if you are interested.  </w:t>
      </w:r>
    </w:p>
    <w:p w14:paraId="0A37501D" w14:textId="2A67C01D" w:rsidR="007717FB" w:rsidRPr="003433EA" w:rsidRDefault="007717FB" w:rsidP="739B8FAB">
      <w:pPr>
        <w:spacing w:line="208" w:lineRule="auto"/>
        <w:jc w:val="both"/>
        <w:rPr>
          <w:rFonts w:ascii="Calibri" w:hAnsi="Calibri"/>
        </w:rPr>
      </w:pPr>
    </w:p>
    <w:p w14:paraId="1F577D06" w14:textId="77777777" w:rsidR="007717FB" w:rsidRPr="003433EA" w:rsidRDefault="007717FB" w:rsidP="739B8FAB">
      <w:pPr>
        <w:spacing w:line="208" w:lineRule="auto"/>
        <w:jc w:val="both"/>
        <w:rPr>
          <w:rFonts w:ascii="Calibri" w:hAnsi="Calibri"/>
        </w:rPr>
      </w:pPr>
      <w:r w:rsidRPr="739B8FAB">
        <w:rPr>
          <w:rFonts w:ascii="Calibri" w:hAnsi="Calibri"/>
        </w:rPr>
        <w:t>Our conclusion, based on many years of study of the evidence, is that insofar as the Bible in the English language is concerned the translation of 1611, know as the Authorized or King James translation, has - like the earlier manuscripts from which it was translated, all the hallmarks of divine verbal inspiration and preservation and is in every detail the faith that was once delivered unto the saints.  In other words, it is deserving of our interest, our respect, our acceptance, and our obedience to the eternal truth it reveals.</w:t>
      </w:r>
    </w:p>
    <w:p w14:paraId="5DAB6C7B" w14:textId="75F7FC68" w:rsidR="007717FB" w:rsidRPr="003433EA" w:rsidRDefault="007717FB" w:rsidP="739B8FAB">
      <w:pPr>
        <w:spacing w:line="208" w:lineRule="auto"/>
        <w:jc w:val="both"/>
        <w:rPr>
          <w:rFonts w:ascii="Calibri" w:hAnsi="Calibri"/>
        </w:rPr>
      </w:pPr>
    </w:p>
    <w:p w14:paraId="6088A4D3" w14:textId="3D94BD04" w:rsidR="007717FB" w:rsidRPr="003433EA" w:rsidRDefault="007717FB" w:rsidP="739B8FAB">
      <w:pPr>
        <w:spacing w:line="208" w:lineRule="auto"/>
        <w:jc w:val="both"/>
        <w:rPr>
          <w:rFonts w:ascii="Calibri" w:hAnsi="Calibri"/>
        </w:rPr>
      </w:pPr>
      <w:r w:rsidRPr="739B8FAB">
        <w:rPr>
          <w:rFonts w:ascii="Calibri" w:hAnsi="Calibri"/>
          <w:sz w:val="22"/>
          <w:szCs w:val="22"/>
        </w:rPr>
        <w:t xml:space="preserve">Today, we turn our attention to </w:t>
      </w:r>
      <w:r w:rsidRPr="739B8FAB">
        <w:rPr>
          <w:rFonts w:ascii="Calibri" w:hAnsi="Calibri"/>
          <w:b/>
          <w:bCs/>
          <w:sz w:val="22"/>
          <w:szCs w:val="22"/>
          <w:u w:val="single"/>
        </w:rPr>
        <w:t>the divine person of Jesus Christ, the Living Word</w:t>
      </w:r>
      <w:r w:rsidRPr="739B8FAB">
        <w:rPr>
          <w:rFonts w:ascii="Calibri" w:hAnsi="Calibri"/>
          <w:sz w:val="22"/>
          <w:szCs w:val="22"/>
        </w:rPr>
        <w:t>, to whom God</w:t>
      </w:r>
      <w:r w:rsidR="00936A48" w:rsidRPr="739B8FAB">
        <w:rPr>
          <w:rFonts w:ascii="Calibri" w:hAnsi="Calibri"/>
          <w:sz w:val="22"/>
          <w:szCs w:val="22"/>
        </w:rPr>
        <w:t>’</w:t>
      </w:r>
      <w:r w:rsidRPr="739B8FAB">
        <w:rPr>
          <w:rFonts w:ascii="Calibri" w:hAnsi="Calibri"/>
          <w:sz w:val="22"/>
          <w:szCs w:val="22"/>
        </w:rPr>
        <w:t xml:space="preserve">s written Word bears witness.  Significantly, the inspired writer of the Gospel of John, in chapter 20, verse 31, says this of the things written therein concerning Christ: </w:t>
      </w:r>
      <w:r w:rsidR="00936A48" w:rsidRPr="739B8FAB">
        <w:rPr>
          <w:rFonts w:ascii="Calibri" w:hAnsi="Calibri"/>
          <w:b/>
          <w:bCs/>
          <w:sz w:val="22"/>
          <w:szCs w:val="22"/>
        </w:rPr>
        <w:t>“</w:t>
      </w:r>
      <w:r w:rsidRPr="739B8FAB">
        <w:rPr>
          <w:rFonts w:ascii="Calibri" w:hAnsi="Calibri"/>
          <w:b/>
          <w:bCs/>
          <w:i/>
          <w:iCs/>
          <w:sz w:val="22"/>
          <w:szCs w:val="22"/>
        </w:rPr>
        <w:t>These are written, that ye might believe that Jesus is the Christ, the Son of God; and that believing ye might have life through His Name.</w:t>
      </w:r>
      <w:r w:rsidR="00936A48" w:rsidRPr="739B8FAB">
        <w:rPr>
          <w:rFonts w:ascii="Calibri" w:hAnsi="Calibri"/>
          <w:b/>
          <w:bCs/>
          <w:i/>
          <w:iCs/>
          <w:sz w:val="22"/>
          <w:szCs w:val="22"/>
        </w:rPr>
        <w:t>”</w:t>
      </w:r>
      <w:r w:rsidR="00E52988" w:rsidRPr="739B8FAB">
        <w:rPr>
          <w:rFonts w:ascii="Calibri" w:hAnsi="Calibri"/>
          <w:b/>
          <w:bCs/>
          <w:i/>
          <w:iCs/>
          <w:sz w:val="22"/>
          <w:szCs w:val="22"/>
        </w:rPr>
        <w:t xml:space="preserve">   </w:t>
      </w:r>
      <w:r w:rsidRPr="739B8FAB">
        <w:rPr>
          <w:rFonts w:ascii="Calibri" w:hAnsi="Calibri"/>
          <w:sz w:val="22"/>
          <w:szCs w:val="22"/>
        </w:rPr>
        <w:t xml:space="preserve">Note the two things stated.  </w:t>
      </w:r>
      <w:r w:rsidRPr="739B8FAB">
        <w:rPr>
          <w:rFonts w:ascii="Calibri" w:hAnsi="Calibri"/>
          <w:b/>
          <w:bCs/>
          <w:sz w:val="22"/>
          <w:szCs w:val="22"/>
        </w:rPr>
        <w:t>(1)</w:t>
      </w:r>
      <w:r w:rsidRPr="739B8FAB">
        <w:rPr>
          <w:rFonts w:ascii="Calibri" w:hAnsi="Calibri"/>
          <w:sz w:val="22"/>
          <w:szCs w:val="22"/>
        </w:rPr>
        <w:t xml:space="preserve"> The divine record of Christ</w:t>
      </w:r>
      <w:r w:rsidR="00936A48" w:rsidRPr="739B8FAB">
        <w:rPr>
          <w:rFonts w:ascii="Calibri" w:hAnsi="Calibri"/>
          <w:sz w:val="22"/>
          <w:szCs w:val="22"/>
        </w:rPr>
        <w:t>’</w:t>
      </w:r>
      <w:r w:rsidRPr="739B8FAB">
        <w:rPr>
          <w:rFonts w:ascii="Calibri" w:hAnsi="Calibri"/>
          <w:sz w:val="22"/>
          <w:szCs w:val="22"/>
        </w:rPr>
        <w:t>s life is recorded in the inspire</w:t>
      </w:r>
      <w:r w:rsidR="002E6E0E" w:rsidRPr="739B8FAB">
        <w:rPr>
          <w:rFonts w:ascii="Calibri" w:hAnsi="Calibri"/>
          <w:sz w:val="22"/>
          <w:szCs w:val="22"/>
        </w:rPr>
        <w:t xml:space="preserve">d </w:t>
      </w:r>
      <w:r w:rsidRPr="739B8FAB">
        <w:rPr>
          <w:rFonts w:ascii="Calibri" w:hAnsi="Calibri"/>
          <w:sz w:val="22"/>
          <w:szCs w:val="22"/>
        </w:rPr>
        <w:t xml:space="preserve">Scriptures not merely as a record of historic events but to provide irrefutable evidence of the Deity of Jesus </w:t>
      </w:r>
      <w:r w:rsidR="004C387A" w:rsidRPr="739B8FAB">
        <w:rPr>
          <w:rFonts w:ascii="Calibri" w:hAnsi="Calibri"/>
          <w:sz w:val="22"/>
          <w:szCs w:val="22"/>
        </w:rPr>
        <w:t>Christ that</w:t>
      </w:r>
      <w:r w:rsidRPr="739B8FAB">
        <w:rPr>
          <w:rFonts w:ascii="Calibri" w:hAnsi="Calibri"/>
          <w:sz w:val="22"/>
          <w:szCs w:val="22"/>
        </w:rPr>
        <w:t xml:space="preserve"> you and all others who examine that evidence might believe that Jesus Christ was and is indeed the Son of God.  </w:t>
      </w:r>
      <w:r w:rsidRPr="739B8FAB">
        <w:rPr>
          <w:rFonts w:ascii="Calibri" w:hAnsi="Calibri"/>
          <w:b/>
          <w:bCs/>
          <w:sz w:val="22"/>
          <w:szCs w:val="22"/>
        </w:rPr>
        <w:t>(2)</w:t>
      </w:r>
      <w:r w:rsidRPr="739B8FAB">
        <w:rPr>
          <w:rFonts w:ascii="Calibri" w:hAnsi="Calibri"/>
          <w:sz w:val="22"/>
          <w:szCs w:val="22"/>
        </w:rPr>
        <w:t xml:space="preserve"> If you believe and accept that established fact, and respond to it intelligently, you will be the recipient of that new, eternal spiritual life that Christ imparts to those who believe and turn to Him for forgiveness and restoration to fellowship with God.</w:t>
      </w:r>
      <w:r w:rsidR="00E52988" w:rsidRPr="739B8FAB">
        <w:rPr>
          <w:rFonts w:ascii="Calibri" w:hAnsi="Calibri"/>
          <w:sz w:val="22"/>
          <w:szCs w:val="22"/>
        </w:rPr>
        <w:t xml:space="preserve">   </w:t>
      </w:r>
      <w:r w:rsidRPr="739B8FAB">
        <w:rPr>
          <w:rFonts w:ascii="Calibri" w:hAnsi="Calibri"/>
          <w:sz w:val="22"/>
          <w:szCs w:val="22"/>
        </w:rPr>
        <w:t>It</w:t>
      </w:r>
      <w:r w:rsidR="002E6E0E" w:rsidRPr="739B8FAB">
        <w:rPr>
          <w:rFonts w:ascii="Calibri" w:hAnsi="Calibri"/>
          <w:sz w:val="22"/>
          <w:szCs w:val="22"/>
        </w:rPr>
        <w:t xml:space="preserve"> i</w:t>
      </w:r>
      <w:r w:rsidRPr="739B8FAB">
        <w:rPr>
          <w:rFonts w:ascii="Calibri" w:hAnsi="Calibri"/>
          <w:sz w:val="22"/>
          <w:szCs w:val="22"/>
        </w:rPr>
        <w:t xml:space="preserve">s worth your while to discover what the inspired Scriptures tell you about Jesus Christ.  He Himself once said, </w:t>
      </w:r>
      <w:r w:rsidR="00936A48" w:rsidRPr="739B8FAB">
        <w:rPr>
          <w:rFonts w:ascii="Calibri" w:hAnsi="Calibri"/>
          <w:b/>
          <w:bCs/>
          <w:sz w:val="22"/>
          <w:szCs w:val="22"/>
        </w:rPr>
        <w:t>“</w:t>
      </w:r>
      <w:r w:rsidRPr="739B8FAB">
        <w:rPr>
          <w:rFonts w:ascii="Calibri" w:hAnsi="Calibri"/>
          <w:b/>
          <w:bCs/>
          <w:i/>
          <w:iCs/>
          <w:sz w:val="22"/>
          <w:szCs w:val="22"/>
        </w:rPr>
        <w:t>Search the Scriptures; for...they are they which testify of Me.</w:t>
      </w:r>
      <w:r w:rsidR="00936A48" w:rsidRPr="739B8FAB">
        <w:rPr>
          <w:rFonts w:ascii="Calibri" w:hAnsi="Calibri"/>
          <w:b/>
          <w:bCs/>
          <w:i/>
          <w:iCs/>
          <w:sz w:val="22"/>
          <w:szCs w:val="22"/>
        </w:rPr>
        <w:t>”</w:t>
      </w:r>
      <w:r w:rsidRPr="739B8FAB">
        <w:rPr>
          <w:rFonts w:ascii="Calibri" w:hAnsi="Calibri"/>
          <w:sz w:val="22"/>
          <w:szCs w:val="22"/>
        </w:rPr>
        <w:t xml:space="preserve">  For the next few minutes, I invite you to do what Christ suggested, to the end that we may discover what the Scriptures affirm concerning His Deity and Sovereign Lordship as the Son of Almighty God.  You will quickly discover that the Deity of Christ is one of the cardinal doctrines </w:t>
      </w:r>
      <w:r w:rsidR="00936A48" w:rsidRPr="739B8FAB">
        <w:rPr>
          <w:rFonts w:ascii="Calibri" w:hAnsi="Calibri"/>
          <w:b/>
          <w:bCs/>
          <w:i/>
          <w:iCs/>
          <w:sz w:val="22"/>
          <w:szCs w:val="22"/>
        </w:rPr>
        <w:t>“</w:t>
      </w:r>
      <w:r w:rsidRPr="739B8FAB">
        <w:rPr>
          <w:rFonts w:ascii="Calibri" w:hAnsi="Calibri"/>
          <w:b/>
          <w:bCs/>
          <w:i/>
          <w:iCs/>
          <w:sz w:val="22"/>
          <w:szCs w:val="22"/>
        </w:rPr>
        <w:t>...of the faith once delivered unto the saints.</w:t>
      </w:r>
      <w:r w:rsidR="00936A48" w:rsidRPr="739B8FAB">
        <w:rPr>
          <w:rFonts w:ascii="Calibri" w:hAnsi="Calibri"/>
          <w:b/>
          <w:bCs/>
          <w:i/>
          <w:iCs/>
          <w:sz w:val="22"/>
          <w:szCs w:val="22"/>
        </w:rPr>
        <w:t>”</w:t>
      </w:r>
    </w:p>
    <w:p w14:paraId="02EB378F" w14:textId="5F9C34AC" w:rsidR="007717FB" w:rsidRPr="003433EA" w:rsidRDefault="007717FB" w:rsidP="739B8FAB">
      <w:pPr>
        <w:spacing w:line="208" w:lineRule="auto"/>
        <w:jc w:val="both"/>
        <w:rPr>
          <w:rFonts w:ascii="Calibri" w:hAnsi="Calibri"/>
        </w:rPr>
      </w:pPr>
    </w:p>
    <w:p w14:paraId="4526A4B2" w14:textId="2138E0FF" w:rsidR="007717FB" w:rsidRPr="003433EA" w:rsidRDefault="007717FB" w:rsidP="739B8FAB">
      <w:pPr>
        <w:spacing w:line="208" w:lineRule="auto"/>
        <w:jc w:val="both"/>
        <w:rPr>
          <w:rFonts w:ascii="Calibri" w:hAnsi="Calibri"/>
          <w:b/>
          <w:bCs/>
        </w:rPr>
      </w:pPr>
      <w:r w:rsidRPr="739B8FAB">
        <w:rPr>
          <w:rFonts w:ascii="Calibri" w:hAnsi="Calibri"/>
          <w:sz w:val="22"/>
          <w:szCs w:val="22"/>
        </w:rPr>
        <w:t xml:space="preserve">We start by noting that God in the Scriptures clearly affirms that Jesus Christ is His Son.  And Christ just as clearly repeatedly affirmed that God was His Father.  When Christ came out of the waters of the Jordan River, where He was baptized by John the Baptist, </w:t>
      </w:r>
      <w:r w:rsidRPr="739B8FAB">
        <w:rPr>
          <w:rFonts w:ascii="Calibri" w:hAnsi="Calibri"/>
          <w:sz w:val="22"/>
          <w:szCs w:val="22"/>
          <w:u w:val="single"/>
        </w:rPr>
        <w:t>Matthew 3:17</w:t>
      </w:r>
      <w:r w:rsidRPr="739B8FAB">
        <w:rPr>
          <w:rFonts w:ascii="Calibri" w:hAnsi="Calibri"/>
          <w:sz w:val="22"/>
          <w:szCs w:val="22"/>
        </w:rPr>
        <w:t xml:space="preserve"> records that God the Father spoke in an audible voice from heaven, saying, </w:t>
      </w:r>
      <w:r w:rsidR="00936A48" w:rsidRPr="739B8FAB">
        <w:rPr>
          <w:rFonts w:ascii="Calibri" w:hAnsi="Calibri"/>
          <w:b/>
          <w:bCs/>
          <w:sz w:val="22"/>
          <w:szCs w:val="22"/>
        </w:rPr>
        <w:t>“</w:t>
      </w:r>
      <w:r w:rsidRPr="739B8FAB">
        <w:rPr>
          <w:rFonts w:ascii="Calibri" w:hAnsi="Calibri"/>
          <w:b/>
          <w:bCs/>
          <w:i/>
          <w:iCs/>
          <w:sz w:val="22"/>
          <w:szCs w:val="22"/>
        </w:rPr>
        <w:t>This is my beloved Son</w:t>
      </w:r>
      <w:r w:rsidRPr="739B8FAB">
        <w:rPr>
          <w:rFonts w:ascii="Calibri" w:hAnsi="Calibri"/>
          <w:b/>
          <w:bCs/>
          <w:sz w:val="22"/>
          <w:szCs w:val="22"/>
        </w:rPr>
        <w:t>,</w:t>
      </w:r>
      <w:r w:rsidRPr="739B8FAB">
        <w:rPr>
          <w:rFonts w:ascii="Calibri" w:hAnsi="Calibri"/>
          <w:b/>
          <w:bCs/>
          <w:i/>
          <w:iCs/>
          <w:sz w:val="22"/>
          <w:szCs w:val="22"/>
        </w:rPr>
        <w:t xml:space="preserve"> in whom I am well-pleased.</w:t>
      </w:r>
      <w:r w:rsidR="00936A48" w:rsidRPr="739B8FAB">
        <w:rPr>
          <w:rFonts w:ascii="Calibri" w:hAnsi="Calibri"/>
          <w:b/>
          <w:bCs/>
          <w:i/>
          <w:iCs/>
          <w:sz w:val="22"/>
          <w:szCs w:val="22"/>
        </w:rPr>
        <w:t>”</w:t>
      </w:r>
      <w:r w:rsidRPr="739B8FAB">
        <w:rPr>
          <w:rFonts w:ascii="Calibri" w:hAnsi="Calibri"/>
          <w:sz w:val="22"/>
          <w:szCs w:val="22"/>
        </w:rPr>
        <w:t xml:space="preserve">  Again, with Christ on the Mount of Transfiguration, Peter and James and John heard God speak from heaven in an audible voice saying, </w:t>
      </w:r>
      <w:r w:rsidR="00936A48" w:rsidRPr="739B8FAB">
        <w:rPr>
          <w:rFonts w:ascii="Calibri" w:hAnsi="Calibri"/>
          <w:b/>
          <w:bCs/>
          <w:sz w:val="22"/>
          <w:szCs w:val="22"/>
        </w:rPr>
        <w:t>“</w:t>
      </w:r>
      <w:r w:rsidRPr="739B8FAB">
        <w:rPr>
          <w:rFonts w:ascii="Calibri" w:hAnsi="Calibri"/>
          <w:b/>
          <w:bCs/>
          <w:i/>
          <w:iCs/>
          <w:sz w:val="22"/>
          <w:szCs w:val="22"/>
        </w:rPr>
        <w:t>This is My Beloved Son, in whom I am well-pleased; hear ye Him.</w:t>
      </w:r>
      <w:r w:rsidR="00936A48" w:rsidRPr="739B8FAB">
        <w:rPr>
          <w:rFonts w:ascii="Calibri" w:hAnsi="Calibri"/>
          <w:b/>
          <w:bCs/>
          <w:i/>
          <w:iCs/>
          <w:sz w:val="22"/>
          <w:szCs w:val="22"/>
        </w:rPr>
        <w:t>”</w:t>
      </w:r>
      <w:r w:rsidR="00E27C50" w:rsidRPr="739B8FAB">
        <w:rPr>
          <w:rFonts w:ascii="Calibri" w:hAnsi="Calibri"/>
          <w:b/>
          <w:bCs/>
          <w:i/>
          <w:iCs/>
          <w:sz w:val="22"/>
          <w:szCs w:val="22"/>
        </w:rPr>
        <w:t xml:space="preserve">    </w:t>
      </w:r>
      <w:r w:rsidRPr="739B8FAB">
        <w:rPr>
          <w:rFonts w:ascii="Calibri" w:hAnsi="Calibri"/>
          <w:sz w:val="22"/>
          <w:szCs w:val="22"/>
        </w:rPr>
        <w:t xml:space="preserve">Jesus Christ consistently spoke of God as His Father.  In </w:t>
      </w:r>
      <w:r w:rsidRPr="739B8FAB">
        <w:rPr>
          <w:rFonts w:ascii="Calibri" w:hAnsi="Calibri"/>
          <w:sz w:val="22"/>
          <w:szCs w:val="22"/>
          <w:u w:val="single"/>
        </w:rPr>
        <w:t>John 10:31</w:t>
      </w:r>
      <w:r w:rsidRPr="739B8FAB">
        <w:rPr>
          <w:rFonts w:ascii="Calibri" w:hAnsi="Calibri"/>
          <w:sz w:val="22"/>
          <w:szCs w:val="22"/>
        </w:rPr>
        <w:t xml:space="preserve"> He said, </w:t>
      </w:r>
      <w:r w:rsidR="00936A48" w:rsidRPr="739B8FAB">
        <w:rPr>
          <w:rFonts w:ascii="Calibri" w:hAnsi="Calibri"/>
          <w:b/>
          <w:bCs/>
          <w:sz w:val="22"/>
          <w:szCs w:val="22"/>
        </w:rPr>
        <w:t>“</w:t>
      </w:r>
      <w:r w:rsidRPr="739B8FAB">
        <w:rPr>
          <w:rFonts w:ascii="Calibri" w:hAnsi="Calibri"/>
          <w:b/>
          <w:bCs/>
          <w:i/>
          <w:iCs/>
          <w:sz w:val="22"/>
          <w:szCs w:val="22"/>
        </w:rPr>
        <w:t>I and My Father are One.</w:t>
      </w:r>
      <w:r w:rsidR="00936A48" w:rsidRPr="739B8FAB">
        <w:rPr>
          <w:rFonts w:ascii="Calibri" w:hAnsi="Calibri"/>
          <w:b/>
          <w:bCs/>
          <w:i/>
          <w:iCs/>
          <w:sz w:val="22"/>
          <w:szCs w:val="22"/>
        </w:rPr>
        <w:t>”</w:t>
      </w:r>
      <w:r w:rsidRPr="739B8FAB">
        <w:rPr>
          <w:rFonts w:ascii="Calibri" w:hAnsi="Calibri"/>
          <w:b/>
          <w:bCs/>
          <w:sz w:val="22"/>
          <w:szCs w:val="22"/>
        </w:rPr>
        <w:t xml:space="preserve"> </w:t>
      </w:r>
      <w:r w:rsidRPr="739B8FAB">
        <w:rPr>
          <w:rFonts w:ascii="Calibri" w:hAnsi="Calibri"/>
          <w:sz w:val="22"/>
          <w:szCs w:val="22"/>
        </w:rPr>
        <w:t xml:space="preserve"> In His last prayer, recorded in </w:t>
      </w:r>
      <w:r w:rsidRPr="739B8FAB">
        <w:rPr>
          <w:rFonts w:ascii="Calibri" w:hAnsi="Calibri"/>
          <w:sz w:val="22"/>
          <w:szCs w:val="22"/>
          <w:u w:val="single"/>
        </w:rPr>
        <w:t>John 17</w:t>
      </w:r>
      <w:r w:rsidRPr="739B8FAB">
        <w:rPr>
          <w:rFonts w:ascii="Calibri" w:hAnsi="Calibri"/>
          <w:sz w:val="22"/>
          <w:szCs w:val="22"/>
        </w:rPr>
        <w:t xml:space="preserve">, He prayed to God, </w:t>
      </w:r>
      <w:r w:rsidR="00936A48" w:rsidRPr="739B8FAB">
        <w:rPr>
          <w:rFonts w:ascii="Calibri" w:hAnsi="Calibri"/>
          <w:b/>
          <w:bCs/>
          <w:sz w:val="22"/>
          <w:szCs w:val="22"/>
        </w:rPr>
        <w:t>“</w:t>
      </w:r>
      <w:r w:rsidRPr="739B8FAB">
        <w:rPr>
          <w:rFonts w:ascii="Calibri" w:hAnsi="Calibri"/>
          <w:b/>
          <w:bCs/>
          <w:i/>
          <w:iCs/>
          <w:sz w:val="22"/>
          <w:szCs w:val="22"/>
        </w:rPr>
        <w:t>Father...glorify Thy Son, that Thy Son also may glorify Thee.</w:t>
      </w:r>
      <w:r w:rsidR="00936A48" w:rsidRPr="739B8FAB">
        <w:rPr>
          <w:rFonts w:ascii="Calibri" w:hAnsi="Calibri"/>
          <w:b/>
          <w:bCs/>
          <w:i/>
          <w:iCs/>
          <w:sz w:val="22"/>
          <w:szCs w:val="22"/>
        </w:rPr>
        <w:t>”</w:t>
      </w:r>
      <w:r w:rsidRPr="739B8FAB">
        <w:rPr>
          <w:rFonts w:ascii="Calibri" w:hAnsi="Calibri"/>
          <w:b/>
          <w:bCs/>
          <w:sz w:val="22"/>
          <w:szCs w:val="22"/>
        </w:rPr>
        <w:t xml:space="preserve"> </w:t>
      </w:r>
      <w:r w:rsidR="002E6E0E" w:rsidRPr="739B8FAB">
        <w:rPr>
          <w:rFonts w:ascii="Calibri" w:hAnsi="Calibri"/>
          <w:b/>
          <w:bCs/>
          <w:sz w:val="22"/>
          <w:szCs w:val="22"/>
        </w:rPr>
        <w:t xml:space="preserve"> </w:t>
      </w:r>
      <w:r w:rsidRPr="739B8FAB">
        <w:rPr>
          <w:rFonts w:ascii="Calibri" w:hAnsi="Calibri"/>
          <w:sz w:val="22"/>
          <w:szCs w:val="22"/>
        </w:rPr>
        <w:t xml:space="preserve">He said in </w:t>
      </w:r>
      <w:r w:rsidRPr="739B8FAB">
        <w:rPr>
          <w:rFonts w:ascii="Calibri" w:hAnsi="Calibri"/>
          <w:sz w:val="22"/>
          <w:szCs w:val="22"/>
          <w:u w:val="single"/>
        </w:rPr>
        <w:t>John 16:28</w:t>
      </w:r>
      <w:r w:rsidRPr="739B8FAB">
        <w:rPr>
          <w:rFonts w:ascii="Calibri" w:hAnsi="Calibri"/>
          <w:sz w:val="22"/>
          <w:szCs w:val="22"/>
        </w:rPr>
        <w:t xml:space="preserve">, </w:t>
      </w:r>
      <w:r w:rsidR="00936A48" w:rsidRPr="739B8FAB">
        <w:rPr>
          <w:rFonts w:ascii="Calibri" w:hAnsi="Calibri"/>
          <w:sz w:val="22"/>
          <w:szCs w:val="22"/>
        </w:rPr>
        <w:t>“</w:t>
      </w:r>
      <w:r w:rsidRPr="739B8FAB">
        <w:rPr>
          <w:rFonts w:ascii="Calibri" w:hAnsi="Calibri"/>
          <w:b/>
          <w:bCs/>
          <w:i/>
          <w:iCs/>
          <w:sz w:val="22"/>
          <w:szCs w:val="22"/>
        </w:rPr>
        <w:t>I came forth from the Father, and Am come into the world: again, I leave the world, and go to the Father.</w:t>
      </w:r>
      <w:r w:rsidR="00936A48" w:rsidRPr="739B8FAB">
        <w:rPr>
          <w:rFonts w:ascii="Calibri" w:hAnsi="Calibri"/>
          <w:b/>
          <w:bCs/>
          <w:i/>
          <w:iCs/>
          <w:sz w:val="22"/>
          <w:szCs w:val="22"/>
        </w:rPr>
        <w:t>”</w:t>
      </w:r>
      <w:r w:rsidRPr="739B8FAB">
        <w:rPr>
          <w:rFonts w:ascii="Calibri" w:hAnsi="Calibri"/>
          <w:i/>
          <w:iCs/>
          <w:sz w:val="22"/>
          <w:szCs w:val="22"/>
        </w:rPr>
        <w:t xml:space="preserve">  </w:t>
      </w:r>
      <w:r w:rsidRPr="739B8FAB">
        <w:rPr>
          <w:rFonts w:ascii="Calibri" w:hAnsi="Calibri"/>
          <w:sz w:val="22"/>
          <w:szCs w:val="22"/>
        </w:rPr>
        <w:t xml:space="preserve">In </w:t>
      </w:r>
      <w:r w:rsidRPr="739B8FAB">
        <w:rPr>
          <w:rFonts w:ascii="Calibri" w:hAnsi="Calibri"/>
          <w:sz w:val="22"/>
          <w:szCs w:val="22"/>
          <w:u w:val="single"/>
        </w:rPr>
        <w:t>John 10</w:t>
      </w:r>
      <w:r w:rsidRPr="739B8FAB">
        <w:rPr>
          <w:rFonts w:ascii="Calibri" w:hAnsi="Calibri"/>
          <w:sz w:val="22"/>
          <w:szCs w:val="22"/>
        </w:rPr>
        <w:t xml:space="preserve">, He replied to the Scribes and Pharisees who were indignant because He said God was His Father, </w:t>
      </w:r>
      <w:r w:rsidR="00936A48" w:rsidRPr="739B8FAB">
        <w:rPr>
          <w:rFonts w:ascii="Calibri" w:hAnsi="Calibri"/>
          <w:b/>
          <w:bCs/>
          <w:sz w:val="22"/>
          <w:szCs w:val="22"/>
        </w:rPr>
        <w:t>“</w:t>
      </w:r>
      <w:r w:rsidRPr="739B8FAB">
        <w:rPr>
          <w:rFonts w:ascii="Calibri" w:hAnsi="Calibri"/>
          <w:b/>
          <w:bCs/>
          <w:i/>
          <w:iCs/>
          <w:sz w:val="22"/>
          <w:szCs w:val="22"/>
        </w:rPr>
        <w:t>Say ye of Him, whom the Father hath sanctified, and sent into the world, Thou blasphemest; because I said, I am the Son of God?</w:t>
      </w:r>
      <w:r w:rsidR="00936A48" w:rsidRPr="739B8FAB">
        <w:rPr>
          <w:rFonts w:ascii="Calibri" w:hAnsi="Calibri"/>
          <w:b/>
          <w:bCs/>
          <w:i/>
          <w:iCs/>
          <w:sz w:val="22"/>
          <w:szCs w:val="22"/>
        </w:rPr>
        <w:t>”</w:t>
      </w:r>
      <w:r w:rsidRPr="739B8FAB">
        <w:rPr>
          <w:rFonts w:ascii="Calibri" w:hAnsi="Calibri"/>
          <w:sz w:val="22"/>
          <w:szCs w:val="22"/>
        </w:rPr>
        <w:t xml:space="preserve"> When Christ healed a cripple on the Sabbath Day, </w:t>
      </w:r>
      <w:r w:rsidRPr="739B8FAB">
        <w:rPr>
          <w:rFonts w:ascii="Calibri" w:hAnsi="Calibri"/>
          <w:sz w:val="22"/>
          <w:szCs w:val="22"/>
          <w:u w:val="single"/>
        </w:rPr>
        <w:t>John 5:18</w:t>
      </w:r>
      <w:r w:rsidRPr="739B8FAB">
        <w:rPr>
          <w:rFonts w:ascii="Calibri" w:hAnsi="Calibri"/>
          <w:sz w:val="22"/>
          <w:szCs w:val="22"/>
        </w:rPr>
        <w:t xml:space="preserve"> says, </w:t>
      </w:r>
      <w:r w:rsidR="00936A48" w:rsidRPr="739B8FAB">
        <w:rPr>
          <w:rFonts w:ascii="Calibri" w:hAnsi="Calibri"/>
          <w:b/>
          <w:bCs/>
          <w:i/>
          <w:iCs/>
          <w:sz w:val="22"/>
          <w:szCs w:val="22"/>
        </w:rPr>
        <w:t>“</w:t>
      </w:r>
      <w:r w:rsidRPr="739B8FAB">
        <w:rPr>
          <w:rFonts w:ascii="Calibri" w:hAnsi="Calibri"/>
          <w:b/>
          <w:bCs/>
          <w:i/>
          <w:iCs/>
          <w:sz w:val="22"/>
          <w:szCs w:val="22"/>
        </w:rPr>
        <w:t>The Jews sought the more to kill Him, because He not only had broken the Sabbath, but said also that God was His Father, making Himself equal with God.</w:t>
      </w:r>
      <w:r w:rsidR="00936A48" w:rsidRPr="739B8FAB">
        <w:rPr>
          <w:rFonts w:ascii="Calibri" w:hAnsi="Calibri"/>
          <w:b/>
          <w:bCs/>
          <w:i/>
          <w:iCs/>
          <w:sz w:val="22"/>
          <w:szCs w:val="22"/>
        </w:rPr>
        <w:t>”</w:t>
      </w:r>
      <w:r w:rsidRPr="739B8FAB">
        <w:rPr>
          <w:rFonts w:ascii="Calibri" w:hAnsi="Calibri"/>
          <w:b/>
          <w:bCs/>
          <w:i/>
          <w:iCs/>
          <w:sz w:val="22"/>
          <w:szCs w:val="22"/>
        </w:rPr>
        <w:t xml:space="preserve"> </w:t>
      </w:r>
      <w:r w:rsidRPr="739B8FAB">
        <w:rPr>
          <w:rFonts w:ascii="Calibri" w:hAnsi="Calibri"/>
          <w:sz w:val="22"/>
          <w:szCs w:val="22"/>
        </w:rPr>
        <w:t xml:space="preserve"> When the Angel Gabriel announced to the Virgin Mary that she was to be the mother of the Christ, the startled Virgin replied, </w:t>
      </w:r>
      <w:r w:rsidR="00936A48" w:rsidRPr="739B8FAB">
        <w:rPr>
          <w:rFonts w:ascii="Calibri" w:hAnsi="Calibri"/>
          <w:b/>
          <w:bCs/>
          <w:sz w:val="22"/>
          <w:szCs w:val="22"/>
        </w:rPr>
        <w:t>“</w:t>
      </w:r>
      <w:r w:rsidRPr="739B8FAB">
        <w:rPr>
          <w:rFonts w:ascii="Calibri" w:hAnsi="Calibri"/>
          <w:b/>
          <w:bCs/>
          <w:i/>
          <w:iCs/>
          <w:sz w:val="22"/>
          <w:szCs w:val="22"/>
        </w:rPr>
        <w:t>How shall this be, seeing I know not a man?</w:t>
      </w:r>
      <w:r w:rsidR="00936A48" w:rsidRPr="739B8FAB">
        <w:rPr>
          <w:rFonts w:ascii="Calibri" w:hAnsi="Calibri"/>
          <w:b/>
          <w:bCs/>
          <w:i/>
          <w:iCs/>
          <w:sz w:val="22"/>
          <w:szCs w:val="22"/>
        </w:rPr>
        <w:t>”</w:t>
      </w:r>
      <w:r w:rsidRPr="739B8FAB">
        <w:rPr>
          <w:rFonts w:ascii="Calibri" w:hAnsi="Calibri"/>
          <w:sz w:val="22"/>
          <w:szCs w:val="22"/>
        </w:rPr>
        <w:t xml:space="preserve">  And Gabriel replied</w:t>
      </w:r>
      <w:r w:rsidR="004C387A" w:rsidRPr="739B8FAB">
        <w:rPr>
          <w:rFonts w:ascii="Calibri" w:hAnsi="Calibri"/>
          <w:sz w:val="22"/>
          <w:szCs w:val="22"/>
        </w:rPr>
        <w:t xml:space="preserve">, </w:t>
      </w:r>
      <w:r w:rsidR="00936A48" w:rsidRPr="739B8FAB">
        <w:rPr>
          <w:rFonts w:ascii="Calibri" w:hAnsi="Calibri"/>
          <w:b/>
          <w:bCs/>
          <w:sz w:val="22"/>
          <w:szCs w:val="22"/>
        </w:rPr>
        <w:t>“</w:t>
      </w:r>
      <w:r w:rsidRPr="739B8FAB">
        <w:rPr>
          <w:rFonts w:ascii="Calibri" w:hAnsi="Calibri"/>
          <w:b/>
          <w:bCs/>
          <w:i/>
          <w:iCs/>
          <w:sz w:val="22"/>
          <w:szCs w:val="22"/>
        </w:rPr>
        <w:t>The Holy Ghost shall come upon thee, and the power of the Highest shall overshadow thee: therefore also that holy thing which shall be born of thee shall be called the Son of God.</w:t>
      </w:r>
      <w:r w:rsidR="00936A48" w:rsidRPr="739B8FAB">
        <w:rPr>
          <w:rFonts w:ascii="Calibri" w:hAnsi="Calibri"/>
          <w:b/>
          <w:bCs/>
          <w:i/>
          <w:iCs/>
          <w:sz w:val="22"/>
          <w:szCs w:val="22"/>
        </w:rPr>
        <w:t>”</w:t>
      </w:r>
    </w:p>
    <w:p w14:paraId="6A05A809" w14:textId="518890FD" w:rsidR="007717FB" w:rsidRPr="003433EA" w:rsidRDefault="007717FB" w:rsidP="739B8FAB">
      <w:pPr>
        <w:spacing w:line="208" w:lineRule="auto"/>
        <w:jc w:val="both"/>
        <w:rPr>
          <w:rFonts w:ascii="Calibri" w:hAnsi="Calibri"/>
        </w:rPr>
      </w:pPr>
    </w:p>
    <w:p w14:paraId="194AC08C" w14:textId="49804E0E" w:rsidR="007717FB" w:rsidRPr="003433EA" w:rsidRDefault="007717FB" w:rsidP="739B8FAB">
      <w:pPr>
        <w:spacing w:line="208" w:lineRule="auto"/>
        <w:jc w:val="both"/>
        <w:rPr>
          <w:rFonts w:ascii="Calibri" w:hAnsi="Calibri"/>
          <w:b/>
          <w:bCs/>
        </w:rPr>
      </w:pPr>
      <w:r w:rsidRPr="739B8FAB">
        <w:rPr>
          <w:rFonts w:ascii="Calibri" w:hAnsi="Calibri"/>
          <w:sz w:val="22"/>
          <w:szCs w:val="22"/>
        </w:rPr>
        <w:t>Many humanists hold that Christ</w:t>
      </w:r>
      <w:r w:rsidR="00936A48" w:rsidRPr="739B8FAB">
        <w:rPr>
          <w:rFonts w:ascii="Calibri" w:hAnsi="Calibri"/>
          <w:sz w:val="22"/>
          <w:szCs w:val="22"/>
        </w:rPr>
        <w:t>’</w:t>
      </w:r>
      <w:r w:rsidRPr="739B8FAB">
        <w:rPr>
          <w:rFonts w:ascii="Calibri" w:hAnsi="Calibri"/>
          <w:sz w:val="22"/>
          <w:szCs w:val="22"/>
        </w:rPr>
        <w:t>s origin was His birth in the manger at Bethlehem.  Nothing could be further from the truth.  Christ is the second member of the eternal triune God-head, consisting of God the Father, God the Son, and God the Holy Spirit, three distinct divine spirit beings, co-equal in attributes and capable of operating one apart from the other, and yet comprising one eternal self-existent God.  This is the mystery of the Divine Trinity and is beyond our human comprehension.  We know it to be true only because God Himself declares it is true, in the Inspired Scriptures.</w:t>
      </w:r>
      <w:r w:rsidR="006D1EEA" w:rsidRPr="739B8FAB">
        <w:rPr>
          <w:rFonts w:ascii="Calibri" w:hAnsi="Calibri"/>
          <w:sz w:val="22"/>
          <w:szCs w:val="22"/>
        </w:rPr>
        <w:t xml:space="preserve">  </w:t>
      </w:r>
      <w:r w:rsidRPr="739B8FAB">
        <w:rPr>
          <w:rFonts w:ascii="Calibri" w:hAnsi="Calibri"/>
          <w:sz w:val="22"/>
          <w:szCs w:val="22"/>
          <w:u w:val="single"/>
        </w:rPr>
        <w:t>John 1:1</w:t>
      </w:r>
      <w:r w:rsidRPr="739B8FAB">
        <w:rPr>
          <w:rFonts w:ascii="Calibri" w:hAnsi="Calibri"/>
          <w:sz w:val="22"/>
          <w:szCs w:val="22"/>
        </w:rPr>
        <w:t xml:space="preserve">, referring to Jesus Christ as the Eternal Word, says, </w:t>
      </w:r>
      <w:r w:rsidR="00936A48" w:rsidRPr="739B8FAB">
        <w:rPr>
          <w:rFonts w:ascii="Calibri" w:hAnsi="Calibri"/>
          <w:b/>
          <w:bCs/>
          <w:sz w:val="22"/>
          <w:szCs w:val="22"/>
        </w:rPr>
        <w:t>“</w:t>
      </w:r>
      <w:r w:rsidRPr="739B8FAB">
        <w:rPr>
          <w:rFonts w:ascii="Calibri" w:hAnsi="Calibri"/>
          <w:b/>
          <w:bCs/>
          <w:i/>
          <w:iCs/>
          <w:sz w:val="22"/>
          <w:szCs w:val="22"/>
        </w:rPr>
        <w:t>In the beginning was the Word, and the Word was with God,</w:t>
      </w:r>
      <w:r w:rsidRPr="739B8FAB">
        <w:rPr>
          <w:rFonts w:ascii="Calibri" w:hAnsi="Calibri"/>
          <w:b/>
          <w:bCs/>
          <w:sz w:val="22"/>
          <w:szCs w:val="22"/>
        </w:rPr>
        <w:t xml:space="preserve"> </w:t>
      </w:r>
      <w:r w:rsidRPr="739B8FAB">
        <w:rPr>
          <w:rFonts w:ascii="Calibri" w:hAnsi="Calibri"/>
          <w:b/>
          <w:bCs/>
          <w:i/>
          <w:iCs/>
          <w:sz w:val="22"/>
          <w:szCs w:val="22"/>
        </w:rPr>
        <w:t>and the Word</w:t>
      </w:r>
      <w:r w:rsidRPr="739B8FAB">
        <w:rPr>
          <w:rFonts w:ascii="Calibri" w:hAnsi="Calibri"/>
          <w:b/>
          <w:bCs/>
          <w:sz w:val="22"/>
          <w:szCs w:val="22"/>
        </w:rPr>
        <w:t xml:space="preserve"> </w:t>
      </w:r>
      <w:r w:rsidRPr="739B8FAB">
        <w:rPr>
          <w:rFonts w:ascii="Calibri" w:hAnsi="Calibri"/>
          <w:sz w:val="22"/>
          <w:szCs w:val="22"/>
        </w:rPr>
        <w:t>(that is, Jesus Christ)</w:t>
      </w:r>
      <w:r w:rsidRPr="739B8FAB">
        <w:rPr>
          <w:rFonts w:ascii="Calibri" w:hAnsi="Calibri"/>
          <w:b/>
          <w:bCs/>
          <w:i/>
          <w:iCs/>
          <w:sz w:val="22"/>
          <w:szCs w:val="22"/>
        </w:rPr>
        <w:t xml:space="preserve"> was God</w:t>
      </w:r>
      <w:r w:rsidRPr="739B8FAB">
        <w:rPr>
          <w:rFonts w:ascii="Calibri" w:hAnsi="Calibri"/>
          <w:b/>
          <w:bCs/>
          <w:sz w:val="22"/>
          <w:szCs w:val="22"/>
        </w:rPr>
        <w:t>.</w:t>
      </w:r>
      <w:r w:rsidR="00936A48" w:rsidRPr="739B8FAB">
        <w:rPr>
          <w:rFonts w:ascii="Calibri" w:hAnsi="Calibri"/>
          <w:b/>
          <w:bCs/>
          <w:sz w:val="22"/>
          <w:szCs w:val="22"/>
        </w:rPr>
        <w:t>”</w:t>
      </w:r>
      <w:r w:rsidRPr="739B8FAB">
        <w:rPr>
          <w:rFonts w:ascii="Calibri" w:hAnsi="Calibri"/>
          <w:sz w:val="22"/>
          <w:szCs w:val="22"/>
        </w:rPr>
        <w:t xml:space="preserve">  Christ, while on earth, frequently affirmed His pre-existence.  In </w:t>
      </w:r>
      <w:r w:rsidRPr="739B8FAB">
        <w:rPr>
          <w:rFonts w:ascii="Calibri" w:hAnsi="Calibri"/>
          <w:sz w:val="22"/>
          <w:szCs w:val="22"/>
          <w:u w:val="single"/>
        </w:rPr>
        <w:t>John 8:58</w:t>
      </w:r>
      <w:r w:rsidRPr="739B8FAB">
        <w:rPr>
          <w:rFonts w:ascii="Calibri" w:hAnsi="Calibri"/>
          <w:sz w:val="22"/>
          <w:szCs w:val="22"/>
        </w:rPr>
        <w:t xml:space="preserve">, He said, </w:t>
      </w:r>
      <w:r w:rsidR="00936A48" w:rsidRPr="739B8FAB">
        <w:rPr>
          <w:rFonts w:ascii="Calibri" w:hAnsi="Calibri"/>
          <w:b/>
          <w:bCs/>
          <w:sz w:val="22"/>
          <w:szCs w:val="22"/>
        </w:rPr>
        <w:t>“</w:t>
      </w:r>
      <w:r w:rsidRPr="739B8FAB">
        <w:rPr>
          <w:rFonts w:ascii="Calibri" w:hAnsi="Calibri"/>
          <w:b/>
          <w:bCs/>
          <w:i/>
          <w:iCs/>
          <w:sz w:val="22"/>
          <w:szCs w:val="22"/>
        </w:rPr>
        <w:t>Before Abraham was, I am.</w:t>
      </w:r>
      <w:r w:rsidR="00936A48" w:rsidRPr="739B8FAB">
        <w:rPr>
          <w:rFonts w:ascii="Calibri" w:hAnsi="Calibri"/>
          <w:b/>
          <w:bCs/>
          <w:i/>
          <w:iCs/>
          <w:sz w:val="22"/>
          <w:szCs w:val="22"/>
        </w:rPr>
        <w:t>”</w:t>
      </w:r>
      <w:r w:rsidRPr="739B8FAB">
        <w:rPr>
          <w:rFonts w:ascii="Calibri" w:hAnsi="Calibri"/>
          <w:sz w:val="22"/>
          <w:szCs w:val="22"/>
        </w:rPr>
        <w:t xml:space="preserve">  His prayer in </w:t>
      </w:r>
      <w:r w:rsidRPr="739B8FAB">
        <w:rPr>
          <w:rFonts w:ascii="Calibri" w:hAnsi="Calibri"/>
          <w:sz w:val="22"/>
          <w:szCs w:val="22"/>
          <w:u w:val="single"/>
        </w:rPr>
        <w:t>John 17</w:t>
      </w:r>
      <w:r w:rsidRPr="739B8FAB">
        <w:rPr>
          <w:rFonts w:ascii="Calibri" w:hAnsi="Calibri"/>
          <w:sz w:val="22"/>
          <w:szCs w:val="22"/>
        </w:rPr>
        <w:t xml:space="preserve"> includes these words in verse 5: </w:t>
      </w:r>
      <w:r w:rsidR="00936A48" w:rsidRPr="739B8FAB">
        <w:rPr>
          <w:rFonts w:ascii="Calibri" w:hAnsi="Calibri"/>
          <w:b/>
          <w:bCs/>
          <w:sz w:val="22"/>
          <w:szCs w:val="22"/>
        </w:rPr>
        <w:t>“</w:t>
      </w:r>
      <w:r w:rsidRPr="739B8FAB">
        <w:rPr>
          <w:rFonts w:ascii="Calibri" w:hAnsi="Calibri"/>
          <w:b/>
          <w:bCs/>
          <w:i/>
          <w:iCs/>
          <w:sz w:val="22"/>
          <w:szCs w:val="22"/>
        </w:rPr>
        <w:t>And now, O Father, glorify Thou me...with the glory which I had with Thee before the world was.</w:t>
      </w:r>
      <w:r w:rsidR="00936A48" w:rsidRPr="739B8FAB">
        <w:rPr>
          <w:rFonts w:ascii="Calibri" w:hAnsi="Calibri"/>
          <w:b/>
          <w:bCs/>
          <w:i/>
          <w:iCs/>
          <w:sz w:val="22"/>
          <w:szCs w:val="22"/>
        </w:rPr>
        <w:t>”</w:t>
      </w:r>
    </w:p>
    <w:p w14:paraId="5A39BBE3" w14:textId="4640CB9A" w:rsidR="007717FB" w:rsidRPr="003433EA" w:rsidRDefault="007717FB" w:rsidP="739B8FAB">
      <w:pPr>
        <w:spacing w:line="208" w:lineRule="auto"/>
        <w:jc w:val="both"/>
        <w:rPr>
          <w:rFonts w:ascii="Calibri" w:hAnsi="Calibri"/>
        </w:rPr>
      </w:pPr>
    </w:p>
    <w:p w14:paraId="41C8F396" w14:textId="0D42BC3B" w:rsidR="007717FB" w:rsidRPr="003433EA" w:rsidRDefault="007717FB" w:rsidP="739B8FAB">
      <w:pPr>
        <w:spacing w:line="208" w:lineRule="auto"/>
        <w:jc w:val="both"/>
        <w:rPr>
          <w:rFonts w:ascii="Calibri" w:hAnsi="Calibri"/>
        </w:rPr>
        <w:sectPr w:rsidR="007717FB" w:rsidRPr="003433EA" w:rsidSect="00202879">
          <w:headerReference w:type="even" r:id="rId10"/>
          <w:headerReference w:type="default" r:id="rId11"/>
          <w:pgSz w:w="12240" w:h="15840"/>
          <w:pgMar w:top="720" w:right="720" w:bottom="720" w:left="720" w:header="576" w:footer="576" w:gutter="0"/>
          <w:cols w:space="720"/>
          <w:noEndnote/>
          <w:docGrid w:linePitch="326"/>
        </w:sectPr>
      </w:pPr>
    </w:p>
    <w:p w14:paraId="25CA219C" w14:textId="69D01927" w:rsidR="007717FB" w:rsidRPr="003433EA" w:rsidRDefault="007717FB" w:rsidP="739B8FAB">
      <w:pPr>
        <w:spacing w:line="208" w:lineRule="auto"/>
        <w:jc w:val="both"/>
        <w:rPr>
          <w:rFonts w:ascii="Calibri" w:hAnsi="Calibri"/>
        </w:rPr>
      </w:pPr>
      <w:r w:rsidRPr="739B8FAB">
        <w:rPr>
          <w:rFonts w:ascii="Calibri" w:hAnsi="Calibri"/>
        </w:rPr>
        <w:lastRenderedPageBreak/>
        <w:t xml:space="preserve">In </w:t>
      </w:r>
      <w:r w:rsidRPr="739B8FAB">
        <w:rPr>
          <w:rFonts w:ascii="Calibri" w:hAnsi="Calibri"/>
          <w:u w:val="single"/>
        </w:rPr>
        <w:t>I Corinthians 10</w:t>
      </w:r>
      <w:r w:rsidRPr="739B8FAB">
        <w:rPr>
          <w:rFonts w:ascii="Calibri" w:hAnsi="Calibri"/>
        </w:rPr>
        <w:t xml:space="preserve">, the Apostle Paul, writing under the inspiration of the Holy Spirit, says of the Children of Israel during their wilderness journey from Egypt to Palestine, they </w:t>
      </w:r>
      <w:r w:rsidR="00936A48" w:rsidRPr="739B8FAB">
        <w:rPr>
          <w:rFonts w:ascii="Calibri" w:hAnsi="Calibri"/>
          <w:b/>
          <w:bCs/>
        </w:rPr>
        <w:t>“</w:t>
      </w:r>
      <w:r w:rsidRPr="739B8FAB">
        <w:rPr>
          <w:rFonts w:ascii="Calibri" w:hAnsi="Calibri"/>
          <w:b/>
          <w:bCs/>
        </w:rPr>
        <w:t>..</w:t>
      </w:r>
      <w:r w:rsidRPr="739B8FAB">
        <w:rPr>
          <w:rFonts w:ascii="Calibri" w:hAnsi="Calibri"/>
          <w:b/>
          <w:bCs/>
          <w:i/>
          <w:iCs/>
        </w:rPr>
        <w:t>.Did all drink the same spiritual drink: for they drank of that spiritual Rock that followed them: and that Rock was Christ.</w:t>
      </w:r>
      <w:r w:rsidR="00936A48" w:rsidRPr="739B8FAB">
        <w:rPr>
          <w:rFonts w:ascii="Calibri" w:hAnsi="Calibri"/>
          <w:b/>
          <w:bCs/>
          <w:i/>
          <w:iCs/>
        </w:rPr>
        <w:t>”</w:t>
      </w:r>
      <w:r w:rsidR="006D1EEA" w:rsidRPr="739B8FAB">
        <w:rPr>
          <w:rFonts w:ascii="Calibri" w:hAnsi="Calibri"/>
        </w:rPr>
        <w:t xml:space="preserve">  </w:t>
      </w:r>
      <w:r w:rsidR="006D1EEA" w:rsidRPr="739B8FAB">
        <w:rPr>
          <w:rFonts w:ascii="Calibri" w:hAnsi="Calibri"/>
          <w:u w:val="single"/>
        </w:rPr>
        <w:t>J</w:t>
      </w:r>
      <w:r w:rsidRPr="739B8FAB">
        <w:rPr>
          <w:rFonts w:ascii="Calibri" w:hAnsi="Calibri"/>
          <w:u w:val="single"/>
        </w:rPr>
        <w:t>ohn 1:3</w:t>
      </w:r>
      <w:r w:rsidRPr="739B8FAB">
        <w:rPr>
          <w:rFonts w:ascii="Calibri" w:hAnsi="Calibri"/>
        </w:rPr>
        <w:t xml:space="preserve"> and </w:t>
      </w:r>
      <w:r w:rsidRPr="739B8FAB">
        <w:rPr>
          <w:rFonts w:ascii="Calibri" w:hAnsi="Calibri"/>
          <w:u w:val="single"/>
        </w:rPr>
        <w:t>Colossians 1:16-17</w:t>
      </w:r>
      <w:r w:rsidRPr="739B8FAB">
        <w:rPr>
          <w:rFonts w:ascii="Calibri" w:hAnsi="Calibri"/>
        </w:rPr>
        <w:t xml:space="preserve"> tell us that God the Father assigned to the Pre-existent Christ the work of creation.  They say that </w:t>
      </w:r>
      <w:r w:rsidR="00936A48" w:rsidRPr="739B8FAB">
        <w:rPr>
          <w:rFonts w:ascii="Calibri" w:hAnsi="Calibri"/>
          <w:b/>
          <w:bCs/>
        </w:rPr>
        <w:t>“</w:t>
      </w:r>
      <w:r w:rsidRPr="739B8FAB">
        <w:rPr>
          <w:rFonts w:ascii="Calibri" w:hAnsi="Calibri"/>
          <w:b/>
          <w:bCs/>
        </w:rPr>
        <w:t>..</w:t>
      </w:r>
      <w:r w:rsidRPr="739B8FAB">
        <w:rPr>
          <w:rFonts w:ascii="Calibri" w:hAnsi="Calibri"/>
          <w:b/>
          <w:bCs/>
          <w:i/>
          <w:iCs/>
        </w:rPr>
        <w:t>.without Him was not anything made that was made,</w:t>
      </w:r>
      <w:r w:rsidR="00936A48" w:rsidRPr="739B8FAB">
        <w:rPr>
          <w:rFonts w:ascii="Calibri" w:hAnsi="Calibri"/>
          <w:b/>
          <w:bCs/>
          <w:i/>
          <w:iCs/>
        </w:rPr>
        <w:t>”</w:t>
      </w:r>
      <w:r w:rsidRPr="739B8FAB">
        <w:rPr>
          <w:rFonts w:ascii="Calibri" w:hAnsi="Calibri"/>
          <w:b/>
          <w:bCs/>
          <w:i/>
          <w:iCs/>
        </w:rPr>
        <w:t xml:space="preserve">... </w:t>
      </w:r>
      <w:r w:rsidR="00936A48" w:rsidRPr="739B8FAB">
        <w:rPr>
          <w:rFonts w:ascii="Calibri" w:hAnsi="Calibri"/>
          <w:b/>
          <w:bCs/>
          <w:i/>
          <w:iCs/>
        </w:rPr>
        <w:t>“</w:t>
      </w:r>
      <w:r w:rsidRPr="739B8FAB">
        <w:rPr>
          <w:rFonts w:ascii="Calibri" w:hAnsi="Calibri"/>
          <w:b/>
          <w:bCs/>
          <w:i/>
          <w:iCs/>
        </w:rPr>
        <w:t>for by Him were all things created, that are in heaven, and that are in earth, visible and invisible, whether they be thrones, or dominions, or principalities, or powers: all things were created by Him, and for Him: and He is before all things, and by Him all things consist.</w:t>
      </w:r>
      <w:r w:rsidR="00936A48" w:rsidRPr="739B8FAB">
        <w:rPr>
          <w:rFonts w:ascii="Calibri" w:hAnsi="Calibri"/>
          <w:b/>
          <w:bCs/>
          <w:i/>
          <w:iCs/>
        </w:rPr>
        <w:t>”</w:t>
      </w:r>
    </w:p>
    <w:p w14:paraId="72A3D3EC" w14:textId="77777777" w:rsidR="007717FB" w:rsidRPr="003433EA" w:rsidRDefault="007717FB" w:rsidP="739B8FAB">
      <w:pPr>
        <w:spacing w:line="208" w:lineRule="auto"/>
        <w:jc w:val="both"/>
        <w:rPr>
          <w:rFonts w:ascii="Calibri" w:hAnsi="Calibri"/>
        </w:rPr>
      </w:pPr>
    </w:p>
    <w:p w14:paraId="0F90A159" w14:textId="3A108DC6" w:rsidR="007717FB" w:rsidRPr="003433EA" w:rsidRDefault="007717FB" w:rsidP="739B8FAB">
      <w:pPr>
        <w:spacing w:line="208" w:lineRule="auto"/>
        <w:jc w:val="both"/>
        <w:rPr>
          <w:rFonts w:ascii="Calibri" w:hAnsi="Calibri"/>
        </w:rPr>
      </w:pPr>
      <w:r w:rsidRPr="739B8FAB">
        <w:rPr>
          <w:rFonts w:ascii="Calibri" w:hAnsi="Calibri"/>
          <w:u w:val="single"/>
        </w:rPr>
        <w:t>John 1:14</w:t>
      </w:r>
      <w:r w:rsidRPr="739B8FAB">
        <w:rPr>
          <w:rFonts w:ascii="Calibri" w:hAnsi="Calibri"/>
        </w:rPr>
        <w:t xml:space="preserve"> says of the Pre-existent Christ, the eternal Word, </w:t>
      </w:r>
      <w:r w:rsidR="00936A48" w:rsidRPr="739B8FAB">
        <w:rPr>
          <w:rFonts w:ascii="Calibri" w:hAnsi="Calibri"/>
          <w:b/>
          <w:bCs/>
        </w:rPr>
        <w:t>“</w:t>
      </w:r>
      <w:r w:rsidRPr="739B8FAB">
        <w:rPr>
          <w:rFonts w:ascii="Calibri" w:hAnsi="Calibri"/>
          <w:b/>
          <w:bCs/>
          <w:i/>
          <w:iCs/>
        </w:rPr>
        <w:t>The Word was made flesh, and dwelt among us,</w:t>
      </w:r>
      <w:r w:rsidRPr="739B8FAB">
        <w:rPr>
          <w:rFonts w:ascii="Calibri" w:hAnsi="Calibri"/>
          <w:b/>
          <w:bCs/>
        </w:rPr>
        <w:t xml:space="preserve"> (</w:t>
      </w:r>
      <w:r w:rsidRPr="739B8FAB">
        <w:rPr>
          <w:rFonts w:ascii="Calibri" w:hAnsi="Calibri"/>
          <w:b/>
          <w:bCs/>
          <w:i/>
          <w:iCs/>
        </w:rPr>
        <w:t>and we beheld His glory</w:t>
      </w:r>
      <w:r w:rsidRPr="739B8FAB">
        <w:rPr>
          <w:rFonts w:ascii="Calibri" w:hAnsi="Calibri"/>
          <w:b/>
          <w:bCs/>
        </w:rPr>
        <w:t xml:space="preserve">, </w:t>
      </w:r>
      <w:r w:rsidRPr="739B8FAB">
        <w:rPr>
          <w:rFonts w:ascii="Calibri" w:hAnsi="Calibri"/>
          <w:b/>
          <w:bCs/>
          <w:i/>
          <w:iCs/>
        </w:rPr>
        <w:t>the glory as of the only Begotten of the Father</w:t>
      </w:r>
      <w:r w:rsidR="006D1EEA" w:rsidRPr="739B8FAB">
        <w:rPr>
          <w:rFonts w:ascii="Calibri" w:hAnsi="Calibri"/>
          <w:b/>
          <w:bCs/>
          <w:i/>
          <w:iCs/>
        </w:rPr>
        <w:t>.</w:t>
      </w:r>
      <w:r w:rsidRPr="739B8FAB">
        <w:rPr>
          <w:rFonts w:ascii="Calibri" w:hAnsi="Calibri"/>
          <w:b/>
          <w:bCs/>
        </w:rPr>
        <w:t>)</w:t>
      </w:r>
      <w:r w:rsidR="00936A48" w:rsidRPr="739B8FAB">
        <w:rPr>
          <w:rFonts w:ascii="Calibri" w:hAnsi="Calibri"/>
          <w:b/>
          <w:bCs/>
        </w:rPr>
        <w:t>”</w:t>
      </w:r>
      <w:r w:rsidRPr="739B8FAB">
        <w:rPr>
          <w:rFonts w:ascii="Calibri" w:hAnsi="Calibri"/>
        </w:rPr>
        <w:t xml:space="preserve">  </w:t>
      </w:r>
      <w:r w:rsidR="006D1EEA" w:rsidRPr="739B8FAB">
        <w:rPr>
          <w:rFonts w:ascii="Calibri" w:hAnsi="Calibri"/>
        </w:rPr>
        <w:t>T</w:t>
      </w:r>
      <w:r w:rsidRPr="739B8FAB">
        <w:rPr>
          <w:rFonts w:ascii="Calibri" w:hAnsi="Calibri"/>
        </w:rPr>
        <w:t>hat</w:t>
      </w:r>
      <w:r w:rsidR="006D1EEA" w:rsidRPr="739B8FAB">
        <w:rPr>
          <w:rFonts w:ascii="Calibri" w:hAnsi="Calibri"/>
        </w:rPr>
        <w:t xml:space="preserve"> i</w:t>
      </w:r>
      <w:r w:rsidRPr="739B8FAB">
        <w:rPr>
          <w:rFonts w:ascii="Calibri" w:hAnsi="Calibri"/>
        </w:rPr>
        <w:t xml:space="preserve">s what happened at Bethlehem </w:t>
      </w:r>
      <w:r w:rsidR="006D1EEA" w:rsidRPr="739B8FAB">
        <w:rPr>
          <w:rFonts w:ascii="Calibri" w:hAnsi="Calibri"/>
        </w:rPr>
        <w:t>over</w:t>
      </w:r>
      <w:r w:rsidRPr="739B8FAB">
        <w:rPr>
          <w:rFonts w:ascii="Calibri" w:hAnsi="Calibri"/>
        </w:rPr>
        <w:t xml:space="preserve"> two thousand years ago.  The pre-existent, eternal, and divine Christ came into this world in human form, through the miracle of a Virgin birth.  Christ, the second member of the eternal Godhead, became incarnate in human flesh.  Paul speaking of that incarnation, says in </w:t>
      </w:r>
      <w:r w:rsidRPr="739B8FAB">
        <w:rPr>
          <w:rFonts w:ascii="Calibri" w:hAnsi="Calibri"/>
          <w:u w:val="single"/>
        </w:rPr>
        <w:t>I Timothy 3:16</w:t>
      </w:r>
      <w:r w:rsidRPr="739B8FAB">
        <w:rPr>
          <w:rFonts w:ascii="Calibri" w:hAnsi="Calibri"/>
        </w:rPr>
        <w:t xml:space="preserve">, </w:t>
      </w:r>
      <w:r w:rsidR="00936A48" w:rsidRPr="739B8FAB">
        <w:rPr>
          <w:rFonts w:ascii="Calibri" w:hAnsi="Calibri"/>
          <w:b/>
          <w:bCs/>
        </w:rPr>
        <w:t>“</w:t>
      </w:r>
      <w:r w:rsidRPr="739B8FAB">
        <w:rPr>
          <w:rFonts w:ascii="Calibri" w:hAnsi="Calibri"/>
          <w:b/>
          <w:bCs/>
          <w:i/>
          <w:iCs/>
        </w:rPr>
        <w:t>Great is the mystery of Godliness: God was manifest in the flesh.</w:t>
      </w:r>
      <w:r w:rsidR="00936A48" w:rsidRPr="739B8FAB">
        <w:rPr>
          <w:rFonts w:ascii="Calibri" w:hAnsi="Calibri"/>
          <w:b/>
          <w:bCs/>
          <w:i/>
          <w:iCs/>
        </w:rPr>
        <w:t>”</w:t>
      </w:r>
      <w:r w:rsidR="00E27C50" w:rsidRPr="739B8FAB">
        <w:rPr>
          <w:rFonts w:ascii="Calibri" w:hAnsi="Calibri"/>
          <w:b/>
          <w:bCs/>
          <w:i/>
          <w:iCs/>
        </w:rPr>
        <w:t xml:space="preserve">   </w:t>
      </w:r>
      <w:r w:rsidRPr="739B8FAB">
        <w:rPr>
          <w:rFonts w:ascii="Calibri" w:hAnsi="Calibri"/>
        </w:rPr>
        <w:t>Christ differed from ordinary human beings in that He was both divine and human</w:t>
      </w:r>
      <w:r w:rsidR="006D1EEA" w:rsidRPr="739B8FAB">
        <w:rPr>
          <w:rFonts w:ascii="Calibri" w:hAnsi="Calibri"/>
        </w:rPr>
        <w:t>,</w:t>
      </w:r>
      <w:r w:rsidRPr="739B8FAB">
        <w:rPr>
          <w:rFonts w:ascii="Calibri" w:hAnsi="Calibri"/>
        </w:rPr>
        <w:t xml:space="preserve"> perfect God and perfect man</w:t>
      </w:r>
      <w:r w:rsidR="006D1EEA" w:rsidRPr="739B8FAB">
        <w:rPr>
          <w:rFonts w:ascii="Calibri" w:hAnsi="Calibri"/>
        </w:rPr>
        <w:t>,</w:t>
      </w:r>
      <w:r w:rsidRPr="739B8FAB">
        <w:rPr>
          <w:rFonts w:ascii="Calibri" w:hAnsi="Calibri"/>
        </w:rPr>
        <w:t xml:space="preserve"> God in a human body.  These two distinct natures of Christ were frequently in evidence through His life and ministry.  </w:t>
      </w:r>
      <w:r w:rsidRPr="739B8FAB">
        <w:rPr>
          <w:rFonts w:ascii="Calibri" w:hAnsi="Calibri"/>
          <w:b/>
          <w:bCs/>
        </w:rPr>
        <w:t>As a child</w:t>
      </w:r>
      <w:r w:rsidRPr="739B8FAB">
        <w:rPr>
          <w:rFonts w:ascii="Calibri" w:hAnsi="Calibri"/>
        </w:rPr>
        <w:t xml:space="preserve"> in His humanity, He increased in wisdom and stature; </w:t>
      </w:r>
      <w:r w:rsidRPr="739B8FAB">
        <w:rPr>
          <w:rFonts w:ascii="Calibri" w:hAnsi="Calibri"/>
          <w:b/>
          <w:bCs/>
        </w:rPr>
        <w:t>as God</w:t>
      </w:r>
      <w:r w:rsidRPr="739B8FAB">
        <w:rPr>
          <w:rFonts w:ascii="Calibri" w:hAnsi="Calibri"/>
        </w:rPr>
        <w:t xml:space="preserve"> He confounded the doctors in the Temple by His questions and answers.  </w:t>
      </w:r>
      <w:r w:rsidRPr="739B8FAB">
        <w:rPr>
          <w:rFonts w:ascii="Calibri" w:hAnsi="Calibri"/>
          <w:b/>
          <w:bCs/>
        </w:rPr>
        <w:t>As a man</w:t>
      </w:r>
      <w:r w:rsidRPr="739B8FAB">
        <w:rPr>
          <w:rFonts w:ascii="Calibri" w:hAnsi="Calibri"/>
        </w:rPr>
        <w:t xml:space="preserve">, He grew weary and went to sleep in the stern of the storm-tossed fishing boat on Galilee; </w:t>
      </w:r>
      <w:r w:rsidRPr="739B8FAB">
        <w:rPr>
          <w:rFonts w:ascii="Calibri" w:hAnsi="Calibri"/>
          <w:b/>
          <w:bCs/>
        </w:rPr>
        <w:t>as God</w:t>
      </w:r>
      <w:r w:rsidRPr="739B8FAB">
        <w:rPr>
          <w:rFonts w:ascii="Calibri" w:hAnsi="Calibri"/>
        </w:rPr>
        <w:t xml:space="preserve">, He arose and commanded the wind to cease and it obeyed Him.  </w:t>
      </w:r>
      <w:r w:rsidRPr="739B8FAB">
        <w:rPr>
          <w:rFonts w:ascii="Calibri" w:hAnsi="Calibri"/>
          <w:b/>
          <w:bCs/>
        </w:rPr>
        <w:t>As a man</w:t>
      </w:r>
      <w:r w:rsidRPr="739B8FAB">
        <w:rPr>
          <w:rFonts w:ascii="Calibri" w:hAnsi="Calibri"/>
        </w:rPr>
        <w:t xml:space="preserve">, He wept at the grave of His friend Lazarus; </w:t>
      </w:r>
      <w:r w:rsidRPr="739B8FAB">
        <w:rPr>
          <w:rFonts w:ascii="Calibri" w:hAnsi="Calibri"/>
          <w:b/>
          <w:bCs/>
        </w:rPr>
        <w:t>as God</w:t>
      </w:r>
      <w:r w:rsidRPr="739B8FAB">
        <w:rPr>
          <w:rFonts w:ascii="Calibri" w:hAnsi="Calibri"/>
        </w:rPr>
        <w:t>, He commanded Lazarus to come forth from the grave, his life restored.</w:t>
      </w:r>
    </w:p>
    <w:p w14:paraId="0D0B940D" w14:textId="77777777" w:rsidR="007717FB" w:rsidRPr="003433EA" w:rsidRDefault="007717FB" w:rsidP="739B8FAB">
      <w:pPr>
        <w:spacing w:line="208" w:lineRule="auto"/>
        <w:jc w:val="both"/>
        <w:rPr>
          <w:rFonts w:ascii="Calibri" w:hAnsi="Calibri"/>
        </w:rPr>
      </w:pPr>
    </w:p>
    <w:p w14:paraId="3594EDFC" w14:textId="46DD1A44" w:rsidR="007717FB" w:rsidRPr="003433EA" w:rsidRDefault="007717FB" w:rsidP="739B8FAB">
      <w:pPr>
        <w:spacing w:line="208" w:lineRule="auto"/>
        <w:jc w:val="both"/>
        <w:rPr>
          <w:rFonts w:ascii="Calibri" w:hAnsi="Calibri"/>
        </w:rPr>
      </w:pPr>
      <w:r w:rsidRPr="739B8FAB">
        <w:rPr>
          <w:rFonts w:ascii="Calibri" w:hAnsi="Calibri"/>
          <w:b/>
          <w:bCs/>
          <w:u w:val="single"/>
        </w:rPr>
        <w:t>But the greatest significance of Christ</w:t>
      </w:r>
      <w:r w:rsidR="00936A48" w:rsidRPr="739B8FAB">
        <w:rPr>
          <w:rFonts w:ascii="Calibri" w:hAnsi="Calibri"/>
          <w:b/>
          <w:bCs/>
          <w:u w:val="single"/>
        </w:rPr>
        <w:t>’</w:t>
      </w:r>
      <w:r w:rsidRPr="739B8FAB">
        <w:rPr>
          <w:rFonts w:ascii="Calibri" w:hAnsi="Calibri"/>
          <w:b/>
          <w:bCs/>
          <w:u w:val="single"/>
        </w:rPr>
        <w:t>s dual nature</w:t>
      </w:r>
      <w:r w:rsidRPr="739B8FAB">
        <w:rPr>
          <w:rFonts w:ascii="Calibri" w:hAnsi="Calibri"/>
        </w:rPr>
        <w:t xml:space="preserve"> lies in its relationship to the work of redemption which He came into this world to perform.  The purpose of His incarnation is stated in the Scriptures in these words from </w:t>
      </w:r>
      <w:r w:rsidRPr="739B8FAB">
        <w:rPr>
          <w:rFonts w:ascii="Calibri" w:hAnsi="Calibri"/>
          <w:u w:val="single"/>
        </w:rPr>
        <w:t>II Corinthians 5:19</w:t>
      </w:r>
      <w:r w:rsidRPr="739B8FAB">
        <w:rPr>
          <w:rFonts w:ascii="Calibri" w:hAnsi="Calibri"/>
        </w:rPr>
        <w:t xml:space="preserve">, </w:t>
      </w:r>
      <w:r w:rsidR="00936A48" w:rsidRPr="739B8FAB">
        <w:rPr>
          <w:rFonts w:ascii="Calibri" w:hAnsi="Calibri"/>
          <w:b/>
          <w:bCs/>
        </w:rPr>
        <w:t>“</w:t>
      </w:r>
      <w:r w:rsidRPr="739B8FAB">
        <w:rPr>
          <w:rFonts w:ascii="Calibri" w:hAnsi="Calibri"/>
          <w:b/>
          <w:bCs/>
          <w:i/>
          <w:iCs/>
        </w:rPr>
        <w:t>God was in Christ, reconciling the world unto Himself.</w:t>
      </w:r>
      <w:r w:rsidR="00936A48" w:rsidRPr="739B8FAB">
        <w:rPr>
          <w:rFonts w:ascii="Calibri" w:hAnsi="Calibri"/>
          <w:b/>
          <w:bCs/>
          <w:i/>
          <w:iCs/>
        </w:rPr>
        <w:t>”</w:t>
      </w:r>
      <w:r w:rsidRPr="739B8FAB">
        <w:rPr>
          <w:rFonts w:ascii="Calibri" w:hAnsi="Calibri"/>
          <w:i/>
          <w:iCs/>
        </w:rPr>
        <w:t xml:space="preserve">  </w:t>
      </w:r>
      <w:r w:rsidRPr="739B8FAB">
        <w:rPr>
          <w:rFonts w:ascii="Calibri" w:hAnsi="Calibri"/>
        </w:rPr>
        <w:t xml:space="preserve"> And in </w:t>
      </w:r>
      <w:r w:rsidRPr="739B8FAB">
        <w:rPr>
          <w:rFonts w:ascii="Calibri" w:hAnsi="Calibri"/>
          <w:u w:val="single"/>
        </w:rPr>
        <w:t>Colossians 1</w:t>
      </w:r>
      <w:r w:rsidRPr="739B8FAB">
        <w:rPr>
          <w:rFonts w:ascii="Calibri" w:hAnsi="Calibri"/>
        </w:rPr>
        <w:t xml:space="preserve">, </w:t>
      </w:r>
      <w:r w:rsidR="00936A48" w:rsidRPr="739B8FAB">
        <w:rPr>
          <w:rFonts w:ascii="Calibri" w:hAnsi="Calibri"/>
          <w:b/>
          <w:bCs/>
        </w:rPr>
        <w:t>“</w:t>
      </w:r>
      <w:r w:rsidRPr="739B8FAB">
        <w:rPr>
          <w:rFonts w:ascii="Calibri" w:hAnsi="Calibri"/>
          <w:b/>
          <w:bCs/>
          <w:i/>
          <w:iCs/>
        </w:rPr>
        <w:t xml:space="preserve">It pleased the Father that in Him should all the </w:t>
      </w:r>
      <w:r w:rsidR="004C387A" w:rsidRPr="739B8FAB">
        <w:rPr>
          <w:rFonts w:ascii="Calibri" w:hAnsi="Calibri"/>
          <w:b/>
          <w:bCs/>
          <w:i/>
          <w:iCs/>
        </w:rPr>
        <w:t>fullness</w:t>
      </w:r>
      <w:r w:rsidRPr="739B8FAB">
        <w:rPr>
          <w:rFonts w:ascii="Calibri" w:hAnsi="Calibri"/>
          <w:b/>
          <w:bCs/>
          <w:i/>
          <w:iCs/>
        </w:rPr>
        <w:t xml:space="preserve"> dwell; and, having made peace through the blood of His cross, by Him to reconcile all things unto Himself.</w:t>
      </w:r>
      <w:r w:rsidR="00936A48" w:rsidRPr="739B8FAB">
        <w:rPr>
          <w:rFonts w:ascii="Calibri" w:hAnsi="Calibri"/>
          <w:b/>
          <w:bCs/>
          <w:i/>
          <w:iCs/>
        </w:rPr>
        <w:t>”</w:t>
      </w:r>
      <w:r w:rsidRPr="739B8FAB">
        <w:rPr>
          <w:rFonts w:ascii="Calibri" w:hAnsi="Calibri"/>
        </w:rPr>
        <w:t xml:space="preserve"> </w:t>
      </w:r>
      <w:r w:rsidR="00936A48" w:rsidRPr="739B8FAB">
        <w:rPr>
          <w:rFonts w:ascii="Calibri" w:hAnsi="Calibri"/>
          <w:b/>
          <w:bCs/>
        </w:rPr>
        <w:t>“</w:t>
      </w:r>
      <w:r w:rsidRPr="739B8FAB">
        <w:rPr>
          <w:rFonts w:ascii="Calibri" w:hAnsi="Calibri"/>
          <w:b/>
          <w:bCs/>
          <w:i/>
          <w:iCs/>
        </w:rPr>
        <w:t>Having made peace through the blood of His cross.</w:t>
      </w:r>
      <w:r w:rsidR="00936A48" w:rsidRPr="739B8FAB">
        <w:rPr>
          <w:rFonts w:ascii="Calibri" w:hAnsi="Calibri"/>
          <w:b/>
          <w:bCs/>
          <w:i/>
          <w:iCs/>
        </w:rPr>
        <w:t>”</w:t>
      </w:r>
      <w:r w:rsidRPr="739B8FAB">
        <w:rPr>
          <w:rFonts w:ascii="Calibri" w:hAnsi="Calibri"/>
          <w:b/>
          <w:bCs/>
        </w:rPr>
        <w:t xml:space="preserve"> </w:t>
      </w:r>
      <w:r w:rsidRPr="739B8FAB">
        <w:rPr>
          <w:rFonts w:ascii="Calibri" w:hAnsi="Calibri"/>
        </w:rPr>
        <w:t xml:space="preserve"> Christ came into this world to make peace between God and men.  God sent Him into the world for that purpose.</w:t>
      </w:r>
    </w:p>
    <w:p w14:paraId="0E27B00A" w14:textId="77777777" w:rsidR="007717FB" w:rsidRPr="003433EA" w:rsidRDefault="007717FB" w:rsidP="739B8FAB">
      <w:pPr>
        <w:spacing w:line="208" w:lineRule="auto"/>
        <w:jc w:val="both"/>
        <w:rPr>
          <w:rFonts w:ascii="Calibri" w:hAnsi="Calibri"/>
        </w:rPr>
      </w:pPr>
    </w:p>
    <w:p w14:paraId="6FEC13E0" w14:textId="30B453BA" w:rsidR="007717FB" w:rsidRPr="003433EA" w:rsidRDefault="007717FB" w:rsidP="739B8FAB">
      <w:pPr>
        <w:spacing w:line="208" w:lineRule="auto"/>
        <w:jc w:val="both"/>
        <w:rPr>
          <w:rFonts w:ascii="Calibri" w:hAnsi="Calibri"/>
        </w:rPr>
      </w:pPr>
      <w:r w:rsidRPr="739B8FAB">
        <w:rPr>
          <w:rFonts w:ascii="Calibri" w:hAnsi="Calibri"/>
        </w:rPr>
        <w:t>Consider what the circumstances were.  Long before, in the dawn of the human race, man had alienated himself from God by deliberately choosing to disobey God</w:t>
      </w:r>
      <w:r w:rsidR="00936A48" w:rsidRPr="739B8FAB">
        <w:rPr>
          <w:rFonts w:ascii="Calibri" w:hAnsi="Calibri"/>
        </w:rPr>
        <w:t>’</w:t>
      </w:r>
      <w:r w:rsidRPr="739B8FAB">
        <w:rPr>
          <w:rFonts w:ascii="Calibri" w:hAnsi="Calibri"/>
        </w:rPr>
        <w:t xml:space="preserve">s clearly expressed will.  </w:t>
      </w:r>
      <w:r w:rsidR="004C387A" w:rsidRPr="739B8FAB">
        <w:rPr>
          <w:rFonts w:ascii="Calibri" w:hAnsi="Calibri"/>
          <w:b/>
          <w:bCs/>
          <w:i/>
          <w:iCs/>
        </w:rPr>
        <w:t>“</w:t>
      </w:r>
      <w:r w:rsidRPr="739B8FAB">
        <w:rPr>
          <w:rFonts w:ascii="Calibri" w:hAnsi="Calibri"/>
          <w:b/>
          <w:bCs/>
          <w:i/>
          <w:iCs/>
        </w:rPr>
        <w:t>By one man</w:t>
      </w:r>
      <w:r w:rsidR="00936A48" w:rsidRPr="739B8FAB">
        <w:rPr>
          <w:rFonts w:ascii="Calibri" w:hAnsi="Calibri"/>
          <w:b/>
          <w:bCs/>
          <w:i/>
          <w:iCs/>
        </w:rPr>
        <w:t>’</w:t>
      </w:r>
      <w:r w:rsidRPr="739B8FAB">
        <w:rPr>
          <w:rFonts w:ascii="Calibri" w:hAnsi="Calibri"/>
          <w:b/>
          <w:bCs/>
          <w:i/>
          <w:iCs/>
        </w:rPr>
        <w:t>s disobedience,</w:t>
      </w:r>
      <w:r w:rsidRPr="739B8FAB">
        <w:rPr>
          <w:rFonts w:ascii="Calibri" w:hAnsi="Calibri"/>
        </w:rPr>
        <w:t xml:space="preserve"> the Scriptures say of Adam, </w:t>
      </w:r>
      <w:r w:rsidRPr="739B8FAB">
        <w:rPr>
          <w:rFonts w:ascii="Calibri" w:hAnsi="Calibri"/>
          <w:b/>
          <w:bCs/>
          <w:i/>
          <w:iCs/>
        </w:rPr>
        <w:t>many were made sinners.</w:t>
      </w:r>
      <w:r w:rsidR="004C387A" w:rsidRPr="739B8FAB">
        <w:rPr>
          <w:rFonts w:ascii="Calibri" w:hAnsi="Calibri"/>
        </w:rPr>
        <w:t>”</w:t>
      </w:r>
      <w:r w:rsidRPr="739B8FAB">
        <w:rPr>
          <w:rFonts w:ascii="Calibri" w:hAnsi="Calibri"/>
        </w:rPr>
        <w:t xml:space="preserve">  That is</w:t>
      </w:r>
      <w:r w:rsidR="004C387A" w:rsidRPr="739B8FAB">
        <w:rPr>
          <w:rFonts w:ascii="Calibri" w:hAnsi="Calibri"/>
        </w:rPr>
        <w:t>,</w:t>
      </w:r>
      <w:r w:rsidRPr="739B8FAB">
        <w:rPr>
          <w:rFonts w:ascii="Calibri" w:hAnsi="Calibri"/>
        </w:rPr>
        <w:t xml:space="preserve"> because the sin-prone nature Adam and Eve acquired through alienating themselves from God, they passed on to their descendants.  For this reason, the entire human race is not only sinful by nature and alienated from God by an inherited sinful nature and our own sinful acts, but is incapable of recovering itself from either sin</w:t>
      </w:r>
      <w:r w:rsidR="00936A48" w:rsidRPr="739B8FAB">
        <w:rPr>
          <w:rFonts w:ascii="Calibri" w:hAnsi="Calibri"/>
        </w:rPr>
        <w:t>’</w:t>
      </w:r>
      <w:r w:rsidRPr="739B8FAB">
        <w:rPr>
          <w:rFonts w:ascii="Calibri" w:hAnsi="Calibri"/>
        </w:rPr>
        <w:t>s penalty or power.</w:t>
      </w:r>
    </w:p>
    <w:p w14:paraId="60061E4C" w14:textId="77777777" w:rsidR="007717FB" w:rsidRPr="003433EA" w:rsidRDefault="007717FB" w:rsidP="739B8FAB">
      <w:pPr>
        <w:spacing w:line="208" w:lineRule="auto"/>
        <w:jc w:val="both"/>
        <w:rPr>
          <w:rFonts w:ascii="Calibri" w:hAnsi="Calibri"/>
        </w:rPr>
      </w:pPr>
    </w:p>
    <w:p w14:paraId="16E1C71C" w14:textId="56682F26" w:rsidR="007717FB" w:rsidRPr="003433EA" w:rsidRDefault="007717FB" w:rsidP="739B8FAB">
      <w:pPr>
        <w:spacing w:line="208" w:lineRule="auto"/>
        <w:jc w:val="both"/>
        <w:rPr>
          <w:rFonts w:ascii="Calibri" w:hAnsi="Calibri"/>
        </w:rPr>
      </w:pPr>
      <w:r w:rsidRPr="739B8FAB">
        <w:rPr>
          <w:rFonts w:ascii="Calibri" w:hAnsi="Calibri"/>
        </w:rPr>
        <w:t>It is at this point that the infinite love of God for man is manifest in a manner and to a degree that exceeds anything we can imagine.  The God</w:t>
      </w:r>
      <w:r w:rsidR="004C387A" w:rsidRPr="739B8FAB">
        <w:rPr>
          <w:rFonts w:ascii="Calibri" w:hAnsi="Calibri"/>
        </w:rPr>
        <w:t>,</w:t>
      </w:r>
      <w:r w:rsidRPr="739B8FAB">
        <w:rPr>
          <w:rFonts w:ascii="Calibri" w:hAnsi="Calibri"/>
        </w:rPr>
        <w:t xml:space="preserve"> against whom we have deliberately sinned so grievously, Himself</w:t>
      </w:r>
      <w:r w:rsidR="004C387A" w:rsidRPr="739B8FAB">
        <w:rPr>
          <w:rFonts w:ascii="Calibri" w:hAnsi="Calibri"/>
        </w:rPr>
        <w:t>,</w:t>
      </w:r>
      <w:r w:rsidRPr="739B8FAB">
        <w:rPr>
          <w:rFonts w:ascii="Calibri" w:hAnsi="Calibri"/>
        </w:rPr>
        <w:t xml:space="preserve"> became a man that He might bear the consequences of our sins in our place and open a way for us to be forgiven and reconciled to God and receive from Him the gift of eternal life.  God became a man in Jesus Christ, that He might accomplish our redemption.  They called His name </w:t>
      </w:r>
      <w:r w:rsidR="00936A48" w:rsidRPr="739B8FAB">
        <w:rPr>
          <w:rFonts w:ascii="Calibri" w:hAnsi="Calibri"/>
          <w:b/>
          <w:bCs/>
        </w:rPr>
        <w:t>“</w:t>
      </w:r>
      <w:r w:rsidRPr="739B8FAB">
        <w:rPr>
          <w:rFonts w:ascii="Calibri" w:hAnsi="Calibri"/>
          <w:b/>
          <w:bCs/>
          <w:i/>
          <w:iCs/>
        </w:rPr>
        <w:t>Emmanuel</w:t>
      </w:r>
      <w:r w:rsidR="00936A48" w:rsidRPr="739B8FAB">
        <w:rPr>
          <w:rFonts w:ascii="Calibri" w:hAnsi="Calibri"/>
          <w:b/>
          <w:bCs/>
        </w:rPr>
        <w:t>”</w:t>
      </w:r>
      <w:r w:rsidRPr="739B8FAB">
        <w:rPr>
          <w:rFonts w:ascii="Calibri" w:hAnsi="Calibri"/>
          <w:b/>
          <w:bCs/>
        </w:rPr>
        <w:t>,</w:t>
      </w:r>
      <w:r w:rsidRPr="739B8FAB">
        <w:rPr>
          <w:rFonts w:ascii="Calibri" w:hAnsi="Calibri"/>
        </w:rPr>
        <w:t xml:space="preserve"> which means, </w:t>
      </w:r>
      <w:r w:rsidR="00936A48" w:rsidRPr="739B8FAB">
        <w:rPr>
          <w:rFonts w:ascii="Calibri" w:hAnsi="Calibri"/>
          <w:b/>
          <w:bCs/>
        </w:rPr>
        <w:t>“</w:t>
      </w:r>
      <w:r w:rsidRPr="739B8FAB">
        <w:rPr>
          <w:rFonts w:ascii="Calibri" w:hAnsi="Calibri"/>
          <w:b/>
          <w:bCs/>
          <w:i/>
          <w:iCs/>
        </w:rPr>
        <w:t>God with us</w:t>
      </w:r>
      <w:r w:rsidRPr="739B8FAB">
        <w:rPr>
          <w:rFonts w:ascii="Calibri" w:hAnsi="Calibri"/>
          <w:b/>
          <w:bCs/>
        </w:rPr>
        <w:t>.</w:t>
      </w:r>
      <w:r w:rsidR="00936A48" w:rsidRPr="739B8FAB">
        <w:rPr>
          <w:rFonts w:ascii="Calibri" w:hAnsi="Calibri"/>
          <w:b/>
          <w:bCs/>
        </w:rPr>
        <w:t>”</w:t>
      </w:r>
      <w:r w:rsidR="004C387A" w:rsidRPr="739B8FAB">
        <w:rPr>
          <w:rFonts w:ascii="Calibri" w:hAnsi="Calibri"/>
          <w:b/>
          <w:bCs/>
        </w:rPr>
        <w:t xml:space="preserve"> </w:t>
      </w:r>
      <w:r w:rsidRPr="739B8FAB">
        <w:rPr>
          <w:rFonts w:ascii="Calibri" w:hAnsi="Calibri"/>
        </w:rPr>
        <w:t>Because Christ was God, He was sinless.  Having no sins of His own, He was qualified to become our substitute sin-bearer as the acceptable, sacrificial Lamb of God, whose death in our stead could satisfy every requirement of Divine justice and set us free.  Being God, His life exceeded in value the lives of every living creature for whose existence He was responsible as the Creator of all things.</w:t>
      </w:r>
    </w:p>
    <w:p w14:paraId="44EAFD9C" w14:textId="77777777" w:rsidR="007717FB" w:rsidRPr="003433EA" w:rsidRDefault="007717FB" w:rsidP="739B8FAB">
      <w:pPr>
        <w:spacing w:line="208" w:lineRule="auto"/>
        <w:jc w:val="both"/>
        <w:rPr>
          <w:rFonts w:ascii="Calibri" w:hAnsi="Calibri"/>
        </w:rPr>
      </w:pPr>
    </w:p>
    <w:p w14:paraId="5F552E90" w14:textId="7F717923" w:rsidR="007717FB" w:rsidRPr="003433EA" w:rsidRDefault="007717FB" w:rsidP="739B8FAB">
      <w:pPr>
        <w:spacing w:line="208" w:lineRule="auto"/>
        <w:jc w:val="both"/>
        <w:rPr>
          <w:rFonts w:ascii="Calibri" w:hAnsi="Calibri"/>
        </w:rPr>
      </w:pPr>
      <w:r w:rsidRPr="739B8FAB">
        <w:rPr>
          <w:rFonts w:ascii="Calibri" w:hAnsi="Calibri"/>
        </w:rPr>
        <w:t>For these reasons, Christ alone, because of His Deity, was the only one who could set us free from sin</w:t>
      </w:r>
      <w:r w:rsidR="00936A48" w:rsidRPr="739B8FAB">
        <w:rPr>
          <w:rFonts w:ascii="Calibri" w:hAnsi="Calibri"/>
        </w:rPr>
        <w:t>’</w:t>
      </w:r>
      <w:r w:rsidRPr="739B8FAB">
        <w:rPr>
          <w:rFonts w:ascii="Calibri" w:hAnsi="Calibri"/>
        </w:rPr>
        <w:t xml:space="preserve">s penalty and power.  As the hymn-writer says, </w:t>
      </w:r>
      <w:r w:rsidR="00936A48" w:rsidRPr="739B8FAB">
        <w:rPr>
          <w:rFonts w:ascii="Calibri" w:hAnsi="Calibri" w:cs="Arial"/>
          <w:b/>
          <w:bCs/>
        </w:rPr>
        <w:t>“</w:t>
      </w:r>
      <w:r w:rsidRPr="739B8FAB">
        <w:rPr>
          <w:rFonts w:ascii="Calibri" w:hAnsi="Calibri" w:cs="Arial"/>
          <w:b/>
          <w:bCs/>
        </w:rPr>
        <w:t>There was none other good enough to pay the price of sin.  He only could unlock the gates of heaven and let us in.</w:t>
      </w:r>
      <w:r w:rsidR="00936A48" w:rsidRPr="739B8FAB">
        <w:rPr>
          <w:rFonts w:ascii="Calibri" w:hAnsi="Calibri" w:cs="Arial"/>
          <w:b/>
          <w:bCs/>
        </w:rPr>
        <w:t>”</w:t>
      </w:r>
      <w:r w:rsidRPr="739B8FAB">
        <w:rPr>
          <w:rFonts w:ascii="Calibri" w:hAnsi="Calibri"/>
        </w:rPr>
        <w:t xml:space="preserve">  He could do that only because He was not a man like other men but was the one and only God-man,  God incarnate in human flesh.  That</w:t>
      </w:r>
      <w:r w:rsidR="004C387A" w:rsidRPr="739B8FAB">
        <w:rPr>
          <w:rFonts w:ascii="Calibri" w:hAnsi="Calibri"/>
        </w:rPr>
        <w:t xml:space="preserve"> i</w:t>
      </w:r>
      <w:r w:rsidRPr="739B8FAB">
        <w:rPr>
          <w:rFonts w:ascii="Calibri" w:hAnsi="Calibri"/>
        </w:rPr>
        <w:t xml:space="preserve">s why the Deity of the Lord Jesus Christ is one of the most important eternal truths affirmed in the Word of God, </w:t>
      </w:r>
      <w:r w:rsidR="00936A48" w:rsidRPr="739B8FAB">
        <w:rPr>
          <w:rFonts w:ascii="Calibri" w:hAnsi="Calibri"/>
          <w:b/>
          <w:bCs/>
        </w:rPr>
        <w:t>“</w:t>
      </w:r>
      <w:r w:rsidRPr="739B8FAB">
        <w:rPr>
          <w:rFonts w:ascii="Calibri" w:hAnsi="Calibri"/>
          <w:b/>
          <w:bCs/>
        </w:rPr>
        <w:t>...</w:t>
      </w:r>
      <w:r w:rsidRPr="739B8FAB">
        <w:rPr>
          <w:rFonts w:ascii="Calibri" w:hAnsi="Calibri"/>
          <w:b/>
          <w:bCs/>
          <w:i/>
          <w:iCs/>
        </w:rPr>
        <w:t>the faith once delivered unto the saints.</w:t>
      </w:r>
      <w:r w:rsidR="00936A48" w:rsidRPr="739B8FAB">
        <w:rPr>
          <w:rFonts w:ascii="Calibri" w:hAnsi="Calibri"/>
          <w:b/>
          <w:bCs/>
        </w:rPr>
        <w:t>”</w:t>
      </w:r>
    </w:p>
    <w:p w14:paraId="4B94D5A5" w14:textId="77777777" w:rsidR="007717FB" w:rsidRPr="003433EA" w:rsidRDefault="007717FB" w:rsidP="739B8FAB">
      <w:pPr>
        <w:spacing w:line="208" w:lineRule="auto"/>
        <w:jc w:val="both"/>
        <w:rPr>
          <w:rFonts w:ascii="Calibri" w:hAnsi="Calibri"/>
        </w:rPr>
      </w:pPr>
    </w:p>
    <w:p w14:paraId="66089619" w14:textId="0216764C" w:rsidR="007717FB" w:rsidRPr="003433EA" w:rsidRDefault="007717FB" w:rsidP="739B8FAB">
      <w:pPr>
        <w:spacing w:line="208" w:lineRule="auto"/>
        <w:jc w:val="both"/>
        <w:rPr>
          <w:rFonts w:ascii="Calibri" w:hAnsi="Calibri"/>
        </w:rPr>
      </w:pPr>
      <w:r w:rsidRPr="739B8FAB">
        <w:rPr>
          <w:rFonts w:ascii="Calibri" w:hAnsi="Calibri"/>
        </w:rPr>
        <w:t>Many acknowledge Jesus Christ as a great religious teacher.  Others view Him as the greatest example of a loving, caring person.  They embrace His Golden Rule and Sermon on the Mount but they stop short of acknowledging His Deity. But it is the fact of His Deity that sets Him above and apart from all religious teachers and indeed all men.  That</w:t>
      </w:r>
      <w:r w:rsidR="004C387A" w:rsidRPr="739B8FAB">
        <w:rPr>
          <w:rFonts w:ascii="Calibri" w:hAnsi="Calibri"/>
        </w:rPr>
        <w:t xml:space="preserve"> i</w:t>
      </w:r>
      <w:r w:rsidRPr="739B8FAB">
        <w:rPr>
          <w:rFonts w:ascii="Calibri" w:hAnsi="Calibri"/>
        </w:rPr>
        <w:t>s why Christianity is far more than one of th</w:t>
      </w:r>
      <w:r w:rsidR="004C387A" w:rsidRPr="739B8FAB">
        <w:rPr>
          <w:rFonts w:ascii="Calibri" w:hAnsi="Calibri"/>
        </w:rPr>
        <w:t>e</w:t>
      </w:r>
      <w:r w:rsidRPr="739B8FAB">
        <w:rPr>
          <w:rFonts w:ascii="Calibri" w:hAnsi="Calibri"/>
        </w:rPr>
        <w:t xml:space="preserve"> world</w:t>
      </w:r>
      <w:r w:rsidR="00936A48" w:rsidRPr="739B8FAB">
        <w:rPr>
          <w:rFonts w:ascii="Calibri" w:hAnsi="Calibri"/>
        </w:rPr>
        <w:t>’</w:t>
      </w:r>
      <w:r w:rsidRPr="739B8FAB">
        <w:rPr>
          <w:rFonts w:ascii="Calibri" w:hAnsi="Calibri"/>
        </w:rPr>
        <w:t>s great religions.  That</w:t>
      </w:r>
      <w:r w:rsidR="004C387A" w:rsidRPr="739B8FAB">
        <w:rPr>
          <w:rFonts w:ascii="Calibri" w:hAnsi="Calibri"/>
        </w:rPr>
        <w:t xml:space="preserve"> i</w:t>
      </w:r>
      <w:r w:rsidRPr="739B8FAB">
        <w:rPr>
          <w:rFonts w:ascii="Calibri" w:hAnsi="Calibri"/>
        </w:rPr>
        <w:t xml:space="preserve">s why the </w:t>
      </w:r>
      <w:r w:rsidRPr="739B8FAB">
        <w:rPr>
          <w:rFonts w:ascii="Calibri" w:hAnsi="Calibri"/>
        </w:rPr>
        <w:lastRenderedPageBreak/>
        <w:t>popular theory that all religions are equally good and valuable as long as their adherents are sincere, has no foundation in fact.  Some of the worst atrocities of the past and of our times have been and are committed in the name of some religion.  Because the Lord Jesus Christ is God</w:t>
      </w:r>
      <w:r w:rsidR="00936A48" w:rsidRPr="739B8FAB">
        <w:rPr>
          <w:rFonts w:ascii="Calibri" w:hAnsi="Calibri"/>
        </w:rPr>
        <w:t>’</w:t>
      </w:r>
      <w:r w:rsidRPr="739B8FAB">
        <w:rPr>
          <w:rFonts w:ascii="Calibri" w:hAnsi="Calibri"/>
        </w:rPr>
        <w:t>s only Begotten Son, He is the only One through whom men and women can be reconciled to God and transformed into new creatures with God-given spiritual natures which delight in righteousness and goodness and mercy and love for others.</w:t>
      </w:r>
    </w:p>
    <w:p w14:paraId="3DEEC669" w14:textId="77777777" w:rsidR="007717FB" w:rsidRPr="003433EA" w:rsidRDefault="007717FB" w:rsidP="739B8FAB">
      <w:pPr>
        <w:spacing w:line="208" w:lineRule="auto"/>
        <w:jc w:val="both"/>
        <w:rPr>
          <w:rFonts w:ascii="Calibri" w:hAnsi="Calibri"/>
        </w:rPr>
      </w:pPr>
    </w:p>
    <w:p w14:paraId="60A5CDF6" w14:textId="74D98536" w:rsidR="007717FB" w:rsidRPr="003433EA" w:rsidRDefault="007717FB" w:rsidP="739B8FAB">
      <w:pPr>
        <w:spacing w:line="208" w:lineRule="auto"/>
        <w:jc w:val="both"/>
        <w:rPr>
          <w:rFonts w:ascii="Calibri" w:hAnsi="Calibri"/>
          <w:b/>
          <w:bCs/>
        </w:rPr>
      </w:pPr>
      <w:r w:rsidRPr="739B8FAB">
        <w:rPr>
          <w:rFonts w:ascii="Calibri" w:hAnsi="Calibri"/>
        </w:rPr>
        <w:t xml:space="preserve">As the Scriptures say, </w:t>
      </w:r>
      <w:r w:rsidR="00936A48" w:rsidRPr="739B8FAB">
        <w:rPr>
          <w:rFonts w:ascii="Calibri" w:hAnsi="Calibri"/>
          <w:b/>
          <w:bCs/>
        </w:rPr>
        <w:t>“</w:t>
      </w:r>
      <w:r w:rsidRPr="739B8FAB">
        <w:rPr>
          <w:rFonts w:ascii="Calibri" w:hAnsi="Calibri"/>
          <w:b/>
          <w:bCs/>
          <w:i/>
          <w:iCs/>
        </w:rPr>
        <w:t>Neither is there salvation in any other, for there is none other name,</w:t>
      </w:r>
      <w:r w:rsidRPr="739B8FAB">
        <w:rPr>
          <w:rFonts w:ascii="Calibri" w:hAnsi="Calibri"/>
          <w:i/>
          <w:iCs/>
        </w:rPr>
        <w:t xml:space="preserve"> </w:t>
      </w:r>
      <w:r w:rsidRPr="739B8FAB">
        <w:rPr>
          <w:rFonts w:ascii="Calibri" w:hAnsi="Calibri"/>
        </w:rPr>
        <w:t xml:space="preserve">(note that) </w:t>
      </w:r>
      <w:r w:rsidRPr="739B8FAB">
        <w:rPr>
          <w:rFonts w:ascii="WP TypographicSymbols" w:eastAsia="WP TypographicSymbols" w:hAnsi="WP TypographicSymbols" w:cs="WP TypographicSymbols"/>
        </w:rPr>
        <w:t>&gt;</w:t>
      </w:r>
      <w:r w:rsidRPr="739B8FAB">
        <w:rPr>
          <w:rFonts w:ascii="Calibri" w:hAnsi="Calibri"/>
        </w:rPr>
        <w:t>none other name</w:t>
      </w:r>
      <w:r w:rsidR="00936A48" w:rsidRPr="739B8FAB">
        <w:rPr>
          <w:rFonts w:ascii="Calibri" w:hAnsi="Calibri"/>
          <w:b/>
          <w:bCs/>
          <w:i/>
          <w:iCs/>
        </w:rPr>
        <w:t>’</w:t>
      </w:r>
      <w:r w:rsidRPr="739B8FAB">
        <w:rPr>
          <w:rFonts w:ascii="Calibri" w:hAnsi="Calibri"/>
          <w:b/>
          <w:bCs/>
          <w:i/>
          <w:iCs/>
        </w:rPr>
        <w:t xml:space="preserve"> under heaven, given among men, whereby we must be saved.</w:t>
      </w:r>
      <w:r w:rsidR="00936A48" w:rsidRPr="739B8FAB">
        <w:rPr>
          <w:rFonts w:ascii="Calibri" w:hAnsi="Calibri"/>
          <w:b/>
          <w:bCs/>
          <w:i/>
          <w:iCs/>
        </w:rPr>
        <w:t>”</w:t>
      </w:r>
      <w:r w:rsidR="004C387A" w:rsidRPr="739B8FAB">
        <w:rPr>
          <w:rFonts w:ascii="Calibri" w:hAnsi="Calibri"/>
          <w:b/>
          <w:bCs/>
          <w:i/>
          <w:iCs/>
        </w:rPr>
        <w:t xml:space="preserve">  </w:t>
      </w:r>
      <w:r w:rsidRPr="739B8FAB">
        <w:rPr>
          <w:rFonts w:ascii="Calibri" w:hAnsi="Calibri"/>
        </w:rPr>
        <w:t xml:space="preserve">Christ said Himself, </w:t>
      </w:r>
      <w:r w:rsidR="00936A48" w:rsidRPr="739B8FAB">
        <w:rPr>
          <w:rFonts w:ascii="Calibri" w:hAnsi="Calibri"/>
          <w:b/>
          <w:bCs/>
        </w:rPr>
        <w:t>“</w:t>
      </w:r>
      <w:r w:rsidRPr="739B8FAB">
        <w:rPr>
          <w:rFonts w:ascii="Calibri" w:hAnsi="Calibri"/>
          <w:b/>
          <w:bCs/>
          <w:i/>
          <w:iCs/>
        </w:rPr>
        <w:t>I am the Way, the Truth, and the Life.  No man cometh unto the Father but by Me.</w:t>
      </w:r>
      <w:r w:rsidR="00936A48" w:rsidRPr="739B8FAB">
        <w:rPr>
          <w:rFonts w:ascii="Calibri" w:hAnsi="Calibri"/>
          <w:b/>
          <w:bCs/>
          <w:i/>
          <w:iCs/>
        </w:rPr>
        <w:t>”</w:t>
      </w:r>
      <w:r w:rsidRPr="739B8FAB">
        <w:rPr>
          <w:rFonts w:ascii="Calibri" w:hAnsi="Calibri"/>
          <w:i/>
          <w:iCs/>
        </w:rPr>
        <w:t xml:space="preserve">  </w:t>
      </w:r>
      <w:r w:rsidR="00936A48" w:rsidRPr="739B8FAB">
        <w:rPr>
          <w:rFonts w:ascii="Calibri" w:hAnsi="Calibri"/>
          <w:b/>
          <w:bCs/>
          <w:i/>
          <w:iCs/>
        </w:rPr>
        <w:t>“</w:t>
      </w:r>
      <w:r w:rsidRPr="739B8FAB">
        <w:rPr>
          <w:rFonts w:ascii="Calibri" w:hAnsi="Calibri"/>
          <w:b/>
          <w:bCs/>
          <w:i/>
          <w:iCs/>
        </w:rPr>
        <w:t xml:space="preserve">These </w:t>
      </w:r>
      <w:r w:rsidRPr="739B8FAB">
        <w:rPr>
          <w:rFonts w:ascii="Calibri" w:hAnsi="Calibri"/>
        </w:rPr>
        <w:t>(things</w:t>
      </w:r>
      <w:r w:rsidRPr="739B8FAB">
        <w:rPr>
          <w:rFonts w:ascii="Calibri" w:hAnsi="Calibri"/>
          <w:b/>
          <w:bCs/>
          <w:i/>
          <w:iCs/>
        </w:rPr>
        <w:t>) are written, that ye might believe that Jesus is the Christ, the Son of God; and that believing ye might have life through His Name.</w:t>
      </w:r>
      <w:r w:rsidR="00936A48" w:rsidRPr="739B8FAB">
        <w:rPr>
          <w:rFonts w:ascii="Calibri" w:hAnsi="Calibri"/>
          <w:b/>
          <w:bCs/>
          <w:i/>
          <w:iCs/>
        </w:rPr>
        <w:t>”</w:t>
      </w:r>
      <w:r w:rsidRPr="739B8FAB">
        <w:rPr>
          <w:rFonts w:ascii="Calibri" w:hAnsi="Calibri"/>
        </w:rPr>
        <w:t xml:space="preserve">  </w:t>
      </w:r>
      <w:r w:rsidR="00936A48" w:rsidRPr="739B8FAB">
        <w:rPr>
          <w:rFonts w:ascii="Calibri" w:hAnsi="Calibri"/>
          <w:b/>
          <w:bCs/>
        </w:rPr>
        <w:t>“</w:t>
      </w:r>
      <w:r w:rsidRPr="739B8FAB">
        <w:rPr>
          <w:rFonts w:ascii="Calibri" w:hAnsi="Calibri"/>
          <w:b/>
          <w:bCs/>
          <w:i/>
          <w:iCs/>
        </w:rPr>
        <w:t>For</w:t>
      </w:r>
      <w:r w:rsidRPr="739B8FAB">
        <w:rPr>
          <w:rFonts w:ascii="Calibri" w:hAnsi="Calibri"/>
          <w:b/>
          <w:bCs/>
        </w:rPr>
        <w:t xml:space="preserve"> </w:t>
      </w:r>
      <w:r w:rsidRPr="739B8FAB">
        <w:rPr>
          <w:rFonts w:ascii="Calibri" w:hAnsi="Calibri"/>
          <w:b/>
          <w:bCs/>
          <w:i/>
          <w:iCs/>
        </w:rPr>
        <w:t>God so loved the world, that He gave His Only Begotten Son, that whosoever believeth in Him should not perish, but have everlasting life.</w:t>
      </w:r>
      <w:r w:rsidR="00936A48" w:rsidRPr="739B8FAB">
        <w:rPr>
          <w:rFonts w:ascii="Calibri" w:hAnsi="Calibri"/>
          <w:b/>
          <w:bCs/>
          <w:i/>
          <w:iCs/>
        </w:rPr>
        <w:t>”</w:t>
      </w:r>
    </w:p>
    <w:p w14:paraId="3656B9AB" w14:textId="77777777" w:rsidR="007717FB" w:rsidRPr="003433EA" w:rsidRDefault="007717FB" w:rsidP="739B8FAB">
      <w:pPr>
        <w:spacing w:line="208" w:lineRule="auto"/>
        <w:jc w:val="both"/>
        <w:rPr>
          <w:rFonts w:ascii="Calibri" w:hAnsi="Calibri"/>
        </w:rPr>
      </w:pPr>
    </w:p>
    <w:p w14:paraId="12086AFA" w14:textId="0A0273A8" w:rsidR="00A003ED" w:rsidRPr="003433EA" w:rsidRDefault="007717FB" w:rsidP="739B8FAB">
      <w:pPr>
        <w:spacing w:line="208" w:lineRule="auto"/>
        <w:jc w:val="both"/>
        <w:rPr>
          <w:rFonts w:ascii="Calibri" w:hAnsi="Calibri"/>
        </w:rPr>
      </w:pPr>
      <w:r w:rsidRPr="739B8FAB">
        <w:rPr>
          <w:rFonts w:ascii="Calibri" w:hAnsi="Calibri"/>
        </w:rPr>
        <w:t>Have you acknowledged the Deity of the Lord Jesus Christ?  Do you believe what the Inspired Scriptures testify concerning Him?  If so, and if you have never done so before, won</w:t>
      </w:r>
      <w:r w:rsidR="00936A48" w:rsidRPr="739B8FAB">
        <w:rPr>
          <w:rFonts w:ascii="Calibri" w:hAnsi="Calibri"/>
        </w:rPr>
        <w:t>’</w:t>
      </w:r>
      <w:r w:rsidRPr="739B8FAB">
        <w:rPr>
          <w:rFonts w:ascii="Calibri" w:hAnsi="Calibri"/>
        </w:rPr>
        <w:t>t you open your heart and life to Him today, and receive Him now as your personal Saviour and Lord?  May God bless you.</w:t>
      </w:r>
      <w:r w:rsidR="00E27C50" w:rsidRPr="739B8FAB">
        <w:rPr>
          <w:rFonts w:ascii="Calibri" w:hAnsi="Calibri"/>
        </w:rPr>
        <w:t xml:space="preserve"> </w:t>
      </w:r>
    </w:p>
    <w:sectPr w:rsidR="00A003ED" w:rsidRPr="003433EA" w:rsidSect="00202879">
      <w:type w:val="continuous"/>
      <w:pgSz w:w="12240" w:h="15840"/>
      <w:pgMar w:top="720" w:right="720" w:bottom="720" w:left="720" w:header="432" w:footer="432"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28261" w14:textId="77777777" w:rsidR="00466C11" w:rsidRDefault="00466C11">
      <w:r>
        <w:separator/>
      </w:r>
    </w:p>
  </w:endnote>
  <w:endnote w:type="continuationSeparator" w:id="0">
    <w:p w14:paraId="62486C05" w14:textId="77777777" w:rsidR="00466C11" w:rsidRDefault="00466C11">
      <w:r>
        <w:continuationSeparator/>
      </w:r>
    </w:p>
  </w:endnote>
  <w:endnote w:type="continuationNotice" w:id="1">
    <w:p w14:paraId="3F3BF947" w14:textId="77777777" w:rsidR="006C6640" w:rsidRDefault="006C66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WP TypographicSymbols">
    <w:altName w:val="Courier New"/>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01652C" w14:textId="77777777" w:rsidR="00466C11" w:rsidRDefault="00466C11">
      <w:r>
        <w:separator/>
      </w:r>
    </w:p>
  </w:footnote>
  <w:footnote w:type="continuationSeparator" w:id="0">
    <w:p w14:paraId="4B99056E" w14:textId="77777777" w:rsidR="00466C11" w:rsidRDefault="00466C11">
      <w:r>
        <w:continuationSeparator/>
      </w:r>
    </w:p>
  </w:footnote>
  <w:footnote w:type="continuationNotice" w:id="1">
    <w:p w14:paraId="7DAAB5FB" w14:textId="77777777" w:rsidR="006C6640" w:rsidRDefault="006C664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E27C50" w:rsidRDefault="00E27C50" w:rsidP="00E5298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9F31CB" w14:textId="77777777" w:rsidR="00E27C50" w:rsidRDefault="00E27C50" w:rsidP="004C387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4D5D3" w14:textId="77777777" w:rsidR="00E27C50" w:rsidRDefault="00E27C50" w:rsidP="00E5298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433EA">
      <w:rPr>
        <w:rStyle w:val="PageNumber"/>
        <w:noProof/>
      </w:rPr>
      <w:t>2</w:t>
    </w:r>
    <w:r>
      <w:rPr>
        <w:rStyle w:val="PageNumber"/>
      </w:rPr>
      <w:fldChar w:fldCharType="end"/>
    </w:r>
  </w:p>
  <w:p w14:paraId="45FB0818" w14:textId="77777777" w:rsidR="00E27C50" w:rsidRDefault="00E27C50" w:rsidP="004C387A">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U0NTAyNzW0MDA3sDRW0lEKTi0uzszPAykwrAUAU8vwaCwAAAA="/>
  </w:docVars>
  <w:rsids>
    <w:rsidRoot w:val="00327DEF"/>
    <w:rsid w:val="000E2E03"/>
    <w:rsid w:val="001ED236"/>
    <w:rsid w:val="00202879"/>
    <w:rsid w:val="0025525C"/>
    <w:rsid w:val="00260619"/>
    <w:rsid w:val="002877AF"/>
    <w:rsid w:val="002E6E0E"/>
    <w:rsid w:val="003224B5"/>
    <w:rsid w:val="00327DEF"/>
    <w:rsid w:val="003433EA"/>
    <w:rsid w:val="00453F62"/>
    <w:rsid w:val="00466C11"/>
    <w:rsid w:val="004C387A"/>
    <w:rsid w:val="0051662D"/>
    <w:rsid w:val="006548D1"/>
    <w:rsid w:val="006C6640"/>
    <w:rsid w:val="006D1EEA"/>
    <w:rsid w:val="007717FB"/>
    <w:rsid w:val="007D4721"/>
    <w:rsid w:val="00815990"/>
    <w:rsid w:val="00936A48"/>
    <w:rsid w:val="009A7974"/>
    <w:rsid w:val="00A003ED"/>
    <w:rsid w:val="00AF5062"/>
    <w:rsid w:val="00BC0F4B"/>
    <w:rsid w:val="00BF3BF7"/>
    <w:rsid w:val="00DA6BCC"/>
    <w:rsid w:val="00E27C50"/>
    <w:rsid w:val="00E52988"/>
    <w:rsid w:val="00E90930"/>
    <w:rsid w:val="00F9472E"/>
    <w:rsid w:val="739B8F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A2E36E"/>
  <w15:chartTrackingRefBased/>
  <w15:docId w15:val="{B67DB369-8086-4C51-8E04-81E6A57B9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7FB"/>
    <w:pPr>
      <w:widowControl w:val="0"/>
      <w:autoSpaceDE w:val="0"/>
      <w:autoSpaceDN w:val="0"/>
      <w:adjustRightInd w:val="0"/>
    </w:pPr>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rsid w:val="003224B5"/>
  </w:style>
  <w:style w:type="paragraph" w:styleId="EnvelopeReturn">
    <w:name w:val="envelope return"/>
    <w:basedOn w:val="Normal"/>
    <w:rsid w:val="00260619"/>
    <w:rPr>
      <w:rFonts w:cs="Arial"/>
      <w:b/>
    </w:rPr>
  </w:style>
  <w:style w:type="paragraph" w:styleId="Header">
    <w:name w:val="header"/>
    <w:basedOn w:val="Normal"/>
    <w:rsid w:val="004C387A"/>
    <w:pPr>
      <w:tabs>
        <w:tab w:val="center" w:pos="4320"/>
        <w:tab w:val="right" w:pos="8640"/>
      </w:tabs>
    </w:pPr>
  </w:style>
  <w:style w:type="character" w:styleId="PageNumber">
    <w:name w:val="page number"/>
    <w:basedOn w:val="DefaultParagraphFont"/>
    <w:rsid w:val="004C387A"/>
  </w:style>
  <w:style w:type="paragraph" w:styleId="Footer">
    <w:name w:val="footer"/>
    <w:basedOn w:val="Normal"/>
    <w:link w:val="FooterChar"/>
    <w:uiPriority w:val="99"/>
    <w:unhideWhenUsed/>
    <w:rsid w:val="003433EA"/>
    <w:pPr>
      <w:tabs>
        <w:tab w:val="center" w:pos="4680"/>
        <w:tab w:val="right" w:pos="9360"/>
      </w:tabs>
    </w:pPr>
  </w:style>
  <w:style w:type="character" w:customStyle="1" w:styleId="FooterChar">
    <w:name w:val="Footer Char"/>
    <w:link w:val="Footer"/>
    <w:uiPriority w:val="99"/>
    <w:rsid w:val="003433EA"/>
    <w:rPr>
      <w:sz w:val="24"/>
      <w:szCs w:val="24"/>
    </w:rPr>
  </w:style>
  <w:style w:type="paragraph" w:styleId="BalloonText">
    <w:name w:val="Balloon Text"/>
    <w:basedOn w:val="Normal"/>
    <w:link w:val="BalloonTextChar"/>
    <w:uiPriority w:val="99"/>
    <w:semiHidden/>
    <w:unhideWhenUsed/>
    <w:rsid w:val="003433EA"/>
    <w:rPr>
      <w:rFonts w:ascii="Segoe UI" w:hAnsi="Segoe UI" w:cs="Segoe UI"/>
      <w:sz w:val="18"/>
      <w:szCs w:val="18"/>
    </w:rPr>
  </w:style>
  <w:style w:type="character" w:customStyle="1" w:styleId="BalloonTextChar">
    <w:name w:val="Balloon Text Char"/>
    <w:link w:val="BalloonText"/>
    <w:uiPriority w:val="99"/>
    <w:semiHidden/>
    <w:rsid w:val="003433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8C74F83-D7C8-4E0F-A65B-BEACE6EF0BF9}">
  <ds:schemaRefs>
    <ds:schemaRef ds:uri="http://schemas.microsoft.com/office/2006/documentManagement/types"/>
    <ds:schemaRef ds:uri="02603a6c-cdd3-4882-8745-b5b9acd1f3c9"/>
    <ds:schemaRef ds:uri="7c3444aa-09a1-42b5-ae15-117c5af3612d"/>
    <ds:schemaRef ds:uri="http://purl.org/dc/terms/"/>
    <ds:schemaRef ds:uri="http://purl.org/dc/dcmitype/"/>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5A3A48F8-EC87-4324-B976-E66235F4044E}">
  <ds:schemaRefs>
    <ds:schemaRef ds:uri="http://schemas.microsoft.com/sharepoint/v3/contenttype/forms"/>
  </ds:schemaRefs>
</ds:datastoreItem>
</file>

<file path=customXml/itemProps3.xml><?xml version="1.0" encoding="utf-8"?>
<ds:datastoreItem xmlns:ds="http://schemas.openxmlformats.org/officeDocument/2006/customXml" ds:itemID="{23DB598A-CDC4-4788-B6F6-246C7A3F18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1873</Words>
  <Characters>10681</Characters>
  <Application>Microsoft Office Word</Application>
  <DocSecurity>0</DocSecurity>
  <Lines>89</Lines>
  <Paragraphs>25</Paragraphs>
  <ScaleCrop>false</ScaleCrop>
  <Company>Global Outreach</Company>
  <LinksUpToDate>false</LinksUpToDate>
  <CharactersWithSpaces>12529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Darlene Carpenter</dc:creator>
  <cp:keywords/>
  <dc:description/>
  <cp:lastModifiedBy>Elena Phipps</cp:lastModifiedBy>
  <cp:revision>2</cp:revision>
  <cp:lastPrinted>2018-01-18T01:46:00Z</cp:lastPrinted>
  <dcterms:created xsi:type="dcterms:W3CDTF">2025-01-29T22:37:00Z</dcterms:created>
  <dcterms:modified xsi:type="dcterms:W3CDTF">2025-01-29T22:37:00Z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MediaServiceImageTags">
    <vt:lpwstr/>
  </property>
</Properties>
</file>